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E8" w:rsidRDefault="009B7EE8" w:rsidP="009B7EE8">
      <w:pPr>
        <w:spacing w:before="80" w:after="80"/>
        <w:rPr>
          <w:rFonts w:ascii="Helvetica" w:hAnsi="Helvetica"/>
          <w:sz w:val="20"/>
          <w:szCs w:val="20"/>
        </w:rPr>
      </w:pPr>
    </w:p>
    <w:p w:rsidR="009B7EE8" w:rsidRPr="00FC07A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t>Exercice 1 : tenue de compte</w:t>
      </w:r>
    </w:p>
    <w:p w:rsidR="009B7EE8" w:rsidRPr="00FC07A8" w:rsidRDefault="009B7EE8" w:rsidP="009B7EE8">
      <w:pPr>
        <w:spacing w:before="80" w:after="80"/>
        <w:rPr>
          <w:rFonts w:ascii="Helvetica" w:hAnsi="Helvetica"/>
          <w:i/>
          <w:sz w:val="20"/>
          <w:szCs w:val="20"/>
        </w:rPr>
      </w:pPr>
      <w:r w:rsidRPr="00FC07A8">
        <w:rPr>
          <w:rFonts w:ascii="Helvetica" w:hAnsi="Helvetica"/>
          <w:i/>
          <w:sz w:val="20"/>
          <w:szCs w:val="20"/>
        </w:rPr>
        <w:t>A l’aide des indications suivantes, veuillez créer le compte « Poste », sous forme d’un compte en T, et y présenter les écritures suivantes :</w:t>
      </w:r>
    </w:p>
    <w:p w:rsidR="009B7EE8" w:rsidRPr="00FC07A8" w:rsidRDefault="009B7EE8" w:rsidP="009B7EE8">
      <w:pPr>
        <w:spacing w:before="80" w:after="80"/>
        <w:rPr>
          <w:rFonts w:ascii="Helvetica" w:hAnsi="Helvetica"/>
          <w:sz w:val="20"/>
          <w:szCs w:val="20"/>
        </w:rPr>
      </w:pP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solde en début de période est de CHF 6'000.-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10 janvier, no</w:t>
      </w:r>
      <w:bookmarkStart w:id="0" w:name="_GoBack"/>
      <w:bookmarkEnd w:id="0"/>
      <w:r w:rsidRPr="00FC07A8">
        <w:rPr>
          <w:rFonts w:ascii="Helvetica" w:hAnsi="Helvetica"/>
          <w:sz w:val="20"/>
          <w:szCs w:val="20"/>
        </w:rPr>
        <w:t>us achetons de la marchandise pour CHF 2'000.-</w:t>
      </w:r>
      <w:r>
        <w:rPr>
          <w:rFonts w:ascii="Helvetica" w:hAnsi="Helvetica"/>
          <w:sz w:val="20"/>
          <w:szCs w:val="20"/>
        </w:rPr>
        <w:t xml:space="preserve">, que nous payons par virement postal. 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17 janvier, nous vendons à crédit de la marchandise pour CHF 500.-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Le 20 janvier, nous retirons CHF 600 en espèces </w:t>
      </w:r>
      <w:proofErr w:type="gramStart"/>
      <w:r w:rsidRPr="00FC07A8">
        <w:rPr>
          <w:rFonts w:ascii="Helvetica" w:hAnsi="Helvetica"/>
          <w:sz w:val="20"/>
          <w:szCs w:val="20"/>
        </w:rPr>
        <w:t xml:space="preserve">au  </w:t>
      </w:r>
      <w:proofErr w:type="spellStart"/>
      <w:r w:rsidRPr="00FC07A8">
        <w:rPr>
          <w:rFonts w:ascii="Helvetica" w:hAnsi="Helvetica"/>
          <w:sz w:val="20"/>
          <w:szCs w:val="20"/>
        </w:rPr>
        <w:t>postomat</w:t>
      </w:r>
      <w:proofErr w:type="spellEnd"/>
      <w:proofErr w:type="gramEnd"/>
      <w:r w:rsidRPr="00FC07A8">
        <w:rPr>
          <w:rFonts w:ascii="Helvetica" w:hAnsi="Helvetica"/>
          <w:sz w:val="20"/>
          <w:szCs w:val="20"/>
        </w:rPr>
        <w:t xml:space="preserve">. 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Un client paie une vente (déjà comptabilisée) le 25 janvier, pour 900 CHF, par virement postal. 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notre fournisseur pour une facture pas enco</w:t>
      </w:r>
      <w:r>
        <w:rPr>
          <w:rFonts w:ascii="Helvetica" w:hAnsi="Helvetica"/>
          <w:sz w:val="20"/>
          <w:szCs w:val="20"/>
        </w:rPr>
        <w:t>re comptabilisée de marchandise, par virement postal, CHF 750.-.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Boucler le compte</w:t>
      </w:r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+  </w:t>
      </w:r>
      <w:r>
        <w:rPr>
          <w:rFonts w:ascii="Helvetica" w:hAnsi="Helvetica"/>
          <w:color w:val="FF0000"/>
          <w:sz w:val="20"/>
          <w:szCs w:val="20"/>
        </w:rPr>
        <w:t xml:space="preserve">   </w:t>
      </w:r>
      <w:r w:rsidRPr="003C0067">
        <w:rPr>
          <w:rFonts w:ascii="Helvetica" w:hAnsi="Helvetica"/>
          <w:color w:val="FF0000"/>
          <w:sz w:val="20"/>
          <w:szCs w:val="20"/>
        </w:rPr>
        <w:t xml:space="preserve"> Poste (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 xml:space="preserve">actif)   </w:t>
      </w:r>
      <w:proofErr w:type="gramEnd"/>
      <w:r w:rsidRPr="003C0067">
        <w:rPr>
          <w:rFonts w:ascii="Helvetica" w:hAnsi="Helvetica"/>
          <w:color w:val="FF0000"/>
          <w:sz w:val="20"/>
          <w:szCs w:val="20"/>
        </w:rPr>
        <w:t xml:space="preserve"> -</w:t>
      </w:r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-----------------------------</w:t>
      </w:r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1) 6000    l    2) 2000</w:t>
      </w:r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5)  900     l     4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>)  600</w:t>
      </w:r>
      <w:proofErr w:type="gramEnd"/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           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>l</w:t>
      </w:r>
      <w:proofErr w:type="gramEnd"/>
      <w:r w:rsidRPr="003C0067">
        <w:rPr>
          <w:rFonts w:ascii="Helvetica" w:hAnsi="Helvetica"/>
          <w:color w:val="FF0000"/>
          <w:sz w:val="20"/>
          <w:szCs w:val="20"/>
        </w:rPr>
        <w:t xml:space="preserve">     6)  750</w:t>
      </w:r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           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>l</w:t>
      </w:r>
      <w:proofErr w:type="gramEnd"/>
      <w:r w:rsidRPr="003C0067">
        <w:rPr>
          <w:rFonts w:ascii="Helvetica" w:hAnsi="Helvetica"/>
          <w:color w:val="FF0000"/>
          <w:sz w:val="20"/>
          <w:szCs w:val="20"/>
        </w:rPr>
        <w:t xml:space="preserve">    7) 3550</w:t>
      </w:r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-----------------------------</w:t>
      </w:r>
    </w:p>
    <w:p w:rsidR="009B7EE8" w:rsidRPr="003C0067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6900   l         6900</w:t>
      </w: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:rsidR="003431A4" w:rsidRDefault="00135D07"/>
    <w:p w:rsidR="009B7EE8" w:rsidRPr="009B7EE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9B7EE8">
        <w:rPr>
          <w:rFonts w:ascii="Helvetica" w:hAnsi="Helvetica"/>
          <w:b/>
          <w:sz w:val="20"/>
          <w:szCs w:val="20"/>
          <w:u w:val="single"/>
        </w:rPr>
        <w:t>Exercice 2 : Tenue de compte</w:t>
      </w:r>
    </w:p>
    <w:p w:rsidR="009B7EE8" w:rsidRPr="00D11DF9" w:rsidRDefault="009B7EE8" w:rsidP="009B7EE8">
      <w:pPr>
        <w:rPr>
          <w:rFonts w:ascii="Helvetica" w:hAnsi="Helvetica"/>
          <w:i/>
          <w:sz w:val="20"/>
          <w:szCs w:val="20"/>
        </w:rPr>
      </w:pPr>
      <w:r w:rsidRPr="00D11DF9">
        <w:rPr>
          <w:rFonts w:ascii="Helvetica" w:hAnsi="Helvetica"/>
          <w:i/>
          <w:sz w:val="20"/>
          <w:szCs w:val="20"/>
        </w:rPr>
        <w:t>Vous vous occupez du compte « Dette bancaire » chez Rémy, fabriquant de moto</w:t>
      </w:r>
      <w:r>
        <w:rPr>
          <w:rFonts w:ascii="Helvetica" w:hAnsi="Helvetica"/>
          <w:i/>
          <w:sz w:val="20"/>
          <w:szCs w:val="20"/>
        </w:rPr>
        <w:t>s</w:t>
      </w:r>
      <w:r w:rsidRPr="00D11DF9">
        <w:rPr>
          <w:rFonts w:ascii="Helvetica" w:hAnsi="Helvetica"/>
          <w:i/>
          <w:sz w:val="20"/>
          <w:szCs w:val="20"/>
        </w:rPr>
        <w:t xml:space="preserve">. </w:t>
      </w:r>
    </w:p>
    <w:p w:rsidR="009B7EE8" w:rsidRPr="00F9345D" w:rsidRDefault="009B7EE8" w:rsidP="009B7EE8">
      <w:pPr>
        <w:rPr>
          <w:rFonts w:ascii="Helvetica" w:hAnsi="Helvetica"/>
          <w:sz w:val="20"/>
          <w:szCs w:val="20"/>
        </w:rPr>
      </w:pPr>
    </w:p>
    <w:p w:rsidR="009B7EE8" w:rsidRPr="00F9345D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Dette</w:t>
      </w:r>
      <w:r w:rsidRPr="00F9345D">
        <w:rPr>
          <w:rFonts w:ascii="Helvetica" w:hAnsi="Helvetica"/>
          <w:sz w:val="20"/>
          <w:szCs w:val="20"/>
        </w:rPr>
        <w:t xml:space="preserve"> en début de période : CHF </w:t>
      </w:r>
      <w:r>
        <w:rPr>
          <w:rFonts w:ascii="Helvetica" w:hAnsi="Helvetica"/>
          <w:sz w:val="20"/>
          <w:szCs w:val="20"/>
        </w:rPr>
        <w:t>30’000</w:t>
      </w:r>
      <w:r w:rsidRPr="00F9345D">
        <w:rPr>
          <w:rFonts w:ascii="Helvetica" w:hAnsi="Helvetica"/>
          <w:sz w:val="20"/>
          <w:szCs w:val="20"/>
        </w:rPr>
        <w:t>.-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Remboursement de CHF 5'000.-, par apport du propriétaire.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Achat d’un véhicule pour CHF 8'000.-, financé au moyen de la dette bancaire.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Achat d’une machine, pour CHF 6'000.-, payé par virement postal.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Remboursement de CHF 12'000.- de la dette par virement postal.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Retrait de CHF 4'000.- du compte postal.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Virement de 1'000.- en remboursement de la dette bancaire. </w:t>
      </w:r>
    </w:p>
    <w:p w:rsidR="009B7EE8" w:rsidRPr="00F9345D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Fin de la période, boucler le compte. </w:t>
      </w: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  <w:r w:rsidRPr="00676EDE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B1C6B9D" wp14:editId="4C592952">
            <wp:simplePos x="0" y="0"/>
            <wp:positionH relativeFrom="column">
              <wp:posOffset>370647</wp:posOffset>
            </wp:positionH>
            <wp:positionV relativeFrom="paragraph">
              <wp:posOffset>150302</wp:posOffset>
            </wp:positionV>
            <wp:extent cx="1663700" cy="1435100"/>
            <wp:effectExtent l="0" t="0" r="12700" b="1270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Pr="00DB0F69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16"/>
          <w:szCs w:val="16"/>
        </w:rPr>
      </w:pPr>
    </w:p>
    <w:p w:rsidR="009B7EE8" w:rsidRDefault="009B7EE8" w:rsidP="009B7EE8">
      <w:pPr>
        <w:rPr>
          <w:rFonts w:ascii="Helvetica" w:hAnsi="Helvetica"/>
          <w:sz w:val="20"/>
          <w:szCs w:val="20"/>
          <w:u w:val="single"/>
        </w:rPr>
      </w:pPr>
    </w:p>
    <w:p w:rsidR="009B7EE8" w:rsidRPr="009B7EE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lastRenderedPageBreak/>
        <w:t>Exercice 3 : tenue de compte</w:t>
      </w:r>
    </w:p>
    <w:p w:rsidR="009B7EE8" w:rsidRPr="00D11DF9" w:rsidRDefault="009B7EE8" w:rsidP="009B7EE8">
      <w:pPr>
        <w:rPr>
          <w:rFonts w:ascii="Helvetica" w:hAnsi="Helvetica"/>
          <w:i/>
          <w:sz w:val="20"/>
          <w:szCs w:val="20"/>
        </w:rPr>
      </w:pPr>
      <w:r w:rsidRPr="00D11DF9">
        <w:rPr>
          <w:rFonts w:ascii="Helvetica" w:hAnsi="Helvetica"/>
          <w:i/>
          <w:sz w:val="20"/>
          <w:szCs w:val="20"/>
        </w:rPr>
        <w:t>Vous vous occupez du compte Poste du Snack Bar « Chez Léon »</w:t>
      </w:r>
    </w:p>
    <w:p w:rsidR="009B7EE8" w:rsidRPr="00F9345D" w:rsidRDefault="009B7EE8" w:rsidP="009B7EE8">
      <w:pPr>
        <w:rPr>
          <w:rFonts w:ascii="Helvetica" w:hAnsi="Helvetica"/>
          <w:sz w:val="20"/>
          <w:szCs w:val="20"/>
        </w:rPr>
      </w:pP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Solde en début de période : CHF 4'500.-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Paiement par virement postal d’un client, CHF 1'200.-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Léon verse sur le compte postal les recettes du jour, CHF 2'000.-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Léon paie le salaire de son employé, CHF 4'200.-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Léon achète de la marchandise, payée en espèces, CHF 430.-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 xml:space="preserve">Léon achète un véhicule. Le prix total du véhicule est de CHF 5'000.-, paiement de 1'000.- par virement postal et le solde à 30 jours. 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Paiement d’un fournisseur, par virement postal, CHF 600.-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 xml:space="preserve">Fin de la période, boucler le compte. </w:t>
      </w:r>
    </w:p>
    <w:p w:rsidR="009B7EE8" w:rsidRPr="00D11DF9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  <w:r w:rsidRPr="00D11DF9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8F1622" wp14:editId="7050D6A3">
            <wp:simplePos x="0" y="0"/>
            <wp:positionH relativeFrom="column">
              <wp:posOffset>305076</wp:posOffset>
            </wp:positionH>
            <wp:positionV relativeFrom="paragraph">
              <wp:posOffset>94008</wp:posOffset>
            </wp:positionV>
            <wp:extent cx="1663700" cy="1435100"/>
            <wp:effectExtent l="0" t="0" r="12700" b="1270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Pr="00D11DF9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rPr>
          <w:rFonts w:ascii="Helvetica" w:hAnsi="Helvetica"/>
          <w:sz w:val="20"/>
          <w:szCs w:val="20"/>
          <w:u w:val="single"/>
        </w:rPr>
      </w:pPr>
    </w:p>
    <w:p w:rsidR="009B7EE8" w:rsidRPr="009B7EE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 xml:space="preserve">Exercice </w:t>
      </w:r>
      <w:r>
        <w:rPr>
          <w:rFonts w:ascii="Helvetica" w:hAnsi="Helvetica"/>
          <w:b/>
          <w:sz w:val="20"/>
          <w:szCs w:val="20"/>
          <w:u w:val="single"/>
        </w:rPr>
        <w:t>4</w:t>
      </w:r>
      <w:r>
        <w:rPr>
          <w:rFonts w:ascii="Helvetica" w:hAnsi="Helvetica"/>
          <w:b/>
          <w:sz w:val="20"/>
          <w:szCs w:val="20"/>
          <w:u w:val="single"/>
        </w:rPr>
        <w:t xml:space="preserve"> : </w:t>
      </w:r>
      <w:r>
        <w:rPr>
          <w:rFonts w:ascii="Helvetica" w:hAnsi="Helvetica"/>
          <w:b/>
          <w:sz w:val="20"/>
          <w:szCs w:val="20"/>
          <w:u w:val="single"/>
        </w:rPr>
        <w:t>Création d’un bilan</w:t>
      </w:r>
    </w:p>
    <w:p w:rsidR="009B7EE8" w:rsidRPr="00EB5038" w:rsidRDefault="009B7EE8" w:rsidP="009B7EE8">
      <w:pPr>
        <w:rPr>
          <w:rFonts w:ascii="Helvetica" w:hAnsi="Helvetica"/>
          <w:i/>
          <w:sz w:val="20"/>
          <w:szCs w:val="20"/>
          <w:lang w:val="fr-CH"/>
        </w:rPr>
      </w:pPr>
      <w:r w:rsidRPr="00EB5038">
        <w:rPr>
          <w:rFonts w:ascii="Helvetica" w:hAnsi="Helvetica"/>
          <w:i/>
          <w:sz w:val="20"/>
          <w:szCs w:val="20"/>
          <w:lang w:val="fr-CH"/>
        </w:rPr>
        <w:t>Créer un bilan en indiquant les différ</w:t>
      </w:r>
      <w:r>
        <w:rPr>
          <w:rFonts w:ascii="Helvetica" w:hAnsi="Helvetica"/>
          <w:i/>
          <w:sz w:val="20"/>
          <w:szCs w:val="20"/>
          <w:lang w:val="fr-CH"/>
        </w:rPr>
        <w:t xml:space="preserve">ents comptes dans le bon ordre, et en indiquant clairement les 4 sous-groupes du bilan. </w:t>
      </w:r>
    </w:p>
    <w:p w:rsidR="009B7EE8" w:rsidRPr="00EB5038" w:rsidRDefault="009B7EE8" w:rsidP="009B7EE8">
      <w:pPr>
        <w:rPr>
          <w:rFonts w:ascii="Helvetica" w:hAnsi="Helvetica"/>
          <w:i/>
          <w:sz w:val="20"/>
          <w:szCs w:val="20"/>
          <w:lang w:val="fr-CH"/>
        </w:rPr>
      </w:pP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b</w:t>
      </w:r>
      <w:r w:rsidRPr="00EB5038">
        <w:rPr>
          <w:rFonts w:ascii="Helvetica" w:hAnsi="Helvetica"/>
          <w:sz w:val="20"/>
          <w:szCs w:val="20"/>
          <w:lang w:val="fr-CH"/>
        </w:rPr>
        <w:t>anque</w:t>
      </w:r>
      <w:r w:rsidRPr="00EB5038">
        <w:rPr>
          <w:rFonts w:ascii="Helvetica" w:hAnsi="Helvetica"/>
          <w:sz w:val="20"/>
          <w:szCs w:val="20"/>
          <w:lang w:val="fr-CH"/>
        </w:rPr>
        <w:tab/>
        <w:t>10'000.-</w:t>
      </w: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c</w:t>
      </w:r>
      <w:r w:rsidRPr="00EB5038">
        <w:rPr>
          <w:rFonts w:ascii="Helvetica" w:hAnsi="Helvetica"/>
          <w:sz w:val="20"/>
          <w:szCs w:val="20"/>
          <w:lang w:val="fr-CH"/>
        </w:rPr>
        <w:t>aisse</w:t>
      </w:r>
      <w:r w:rsidRPr="00EB5038">
        <w:rPr>
          <w:rFonts w:ascii="Helvetica" w:hAnsi="Helvetica"/>
          <w:sz w:val="20"/>
          <w:szCs w:val="20"/>
          <w:lang w:val="fr-CH"/>
        </w:rPr>
        <w:tab/>
        <w:t>3'000.-</w:t>
      </w: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c</w:t>
      </w:r>
      <w:r w:rsidRPr="00EB5038">
        <w:rPr>
          <w:rFonts w:ascii="Helvetica" w:hAnsi="Helvetica"/>
          <w:sz w:val="20"/>
          <w:szCs w:val="20"/>
          <w:lang w:val="fr-CH"/>
        </w:rPr>
        <w:t>apital</w:t>
      </w:r>
      <w:r w:rsidRPr="00EB5038">
        <w:rPr>
          <w:rFonts w:ascii="Helvetica" w:hAnsi="Helvetica"/>
          <w:sz w:val="20"/>
          <w:szCs w:val="20"/>
          <w:lang w:val="fr-CH"/>
        </w:rPr>
        <w:tab/>
        <w:t>?</w:t>
      </w: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c</w:t>
      </w:r>
      <w:r w:rsidRPr="00EB5038">
        <w:rPr>
          <w:rFonts w:ascii="Helvetica" w:hAnsi="Helvetica"/>
          <w:sz w:val="20"/>
          <w:szCs w:val="20"/>
          <w:lang w:val="fr-CH"/>
        </w:rPr>
        <w:t>réances clients</w:t>
      </w:r>
      <w:r w:rsidRPr="00EB5038">
        <w:rPr>
          <w:rFonts w:ascii="Helvetica" w:hAnsi="Helvetica"/>
          <w:sz w:val="20"/>
          <w:szCs w:val="20"/>
          <w:lang w:val="fr-CH"/>
        </w:rPr>
        <w:tab/>
        <w:t>3'000.-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- dettes à long terme</w:t>
      </w:r>
      <w:r>
        <w:rPr>
          <w:rFonts w:ascii="Helvetica" w:hAnsi="Helvetica"/>
          <w:sz w:val="20"/>
          <w:szCs w:val="20"/>
          <w:lang w:val="fr-CH"/>
        </w:rPr>
        <w:tab/>
        <w:t>10'000.-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d</w:t>
      </w:r>
      <w:r w:rsidRPr="00EB5038">
        <w:rPr>
          <w:rFonts w:ascii="Helvetica" w:hAnsi="Helvetica"/>
          <w:sz w:val="20"/>
          <w:szCs w:val="20"/>
          <w:lang w:val="fr-CH"/>
        </w:rPr>
        <w:t>ettes fournisseurs</w:t>
      </w:r>
      <w:r w:rsidRPr="00EB5038">
        <w:rPr>
          <w:rFonts w:ascii="Helvetica" w:hAnsi="Helvetica"/>
          <w:sz w:val="20"/>
          <w:szCs w:val="20"/>
          <w:lang w:val="fr-CH"/>
        </w:rPr>
        <w:tab/>
        <w:t>4'000.-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m</w:t>
      </w:r>
      <w:r w:rsidRPr="00EB5038">
        <w:rPr>
          <w:rFonts w:ascii="Helvetica" w:hAnsi="Helvetica"/>
          <w:sz w:val="20"/>
          <w:szCs w:val="20"/>
          <w:lang w:val="fr-CH"/>
        </w:rPr>
        <w:t>achines</w:t>
      </w:r>
      <w:r w:rsidRPr="00EB5038">
        <w:rPr>
          <w:rFonts w:ascii="Helvetica" w:hAnsi="Helvetica"/>
          <w:sz w:val="20"/>
          <w:szCs w:val="20"/>
          <w:lang w:val="fr-CH"/>
        </w:rPr>
        <w:tab/>
        <w:t>12'000.-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v</w:t>
      </w:r>
      <w:r>
        <w:rPr>
          <w:rFonts w:ascii="Helvetica" w:hAnsi="Helvetica"/>
          <w:sz w:val="20"/>
          <w:szCs w:val="20"/>
          <w:lang w:val="fr-CH"/>
        </w:rPr>
        <w:t>éhicules</w:t>
      </w:r>
      <w:r>
        <w:rPr>
          <w:rFonts w:ascii="Helvetica" w:hAnsi="Helvetica"/>
          <w:sz w:val="20"/>
          <w:szCs w:val="20"/>
          <w:lang w:val="fr-CH"/>
        </w:rPr>
        <w:tab/>
        <w:t>7'000.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300"/>
        <w:gridCol w:w="2640"/>
        <w:gridCol w:w="1300"/>
      </w:tblGrid>
      <w:tr w:rsidR="009B7EE8" w:rsidRPr="009B7EE8" w:rsidTr="003C2322">
        <w:trPr>
          <w:trHeight w:val="260"/>
        </w:trPr>
        <w:tc>
          <w:tcPr>
            <w:tcW w:w="788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fr-CH"/>
              </w:rPr>
              <w:t>Bilan au 31.12.201</w:t>
            </w:r>
            <w:r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fr-CH"/>
              </w:rPr>
              <w:t>7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  <w:t>Actifs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  <w:t>Passifs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Actifs circulants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Fonds étrangers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4000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10000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Dettes à long terme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10000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Actifs immobilisés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Fonds propres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Machines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12000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Capital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val="fr-CH"/>
              </w:rPr>
              <w:t>21000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Véhicules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7000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  <w:t>Total actif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35000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  <w:t>Total passif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35000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7880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</w:pPr>
            <w:proofErr w:type="gramStart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>les</w:t>
            </w:r>
            <w:proofErr w:type="gramEnd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 xml:space="preserve"> loyers sont des charges, les produits des ventes sont des produits. </w:t>
            </w:r>
          </w:p>
        </w:tc>
      </w:tr>
      <w:tr w:rsidR="009B7EE8" w:rsidRPr="009B7EE8" w:rsidTr="003C2322">
        <w:trPr>
          <w:trHeight w:val="280"/>
        </w:trPr>
        <w:tc>
          <w:tcPr>
            <w:tcW w:w="39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</w:pPr>
            <w:proofErr w:type="gramStart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>ils</w:t>
            </w:r>
            <w:proofErr w:type="gramEnd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 xml:space="preserve"> n'ont rien à faire au bilan.</w:t>
            </w:r>
          </w:p>
        </w:tc>
        <w:tc>
          <w:tcPr>
            <w:tcW w:w="2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</w:tbl>
    <w:p w:rsidR="009B7EE8" w:rsidRDefault="009B7EE8"/>
    <w:sectPr w:rsidR="009B7EE8" w:rsidSect="003C33F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07" w:rsidRDefault="00135D07" w:rsidP="009B7EE8">
      <w:r>
        <w:separator/>
      </w:r>
    </w:p>
  </w:endnote>
  <w:endnote w:type="continuationSeparator" w:id="0">
    <w:p w:rsidR="00135D07" w:rsidRDefault="00135D07" w:rsidP="009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07" w:rsidRDefault="00135D07" w:rsidP="009B7EE8">
      <w:r>
        <w:separator/>
      </w:r>
    </w:p>
  </w:footnote>
  <w:footnote w:type="continuationSeparator" w:id="0">
    <w:p w:rsidR="00135D07" w:rsidRDefault="00135D07" w:rsidP="009B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E8" w:rsidRDefault="009B7EE8">
    <w:pPr>
      <w:pStyle w:val="En-tte"/>
    </w:pPr>
    <w:r>
      <w:tab/>
    </w:r>
    <w:r>
      <w:tab/>
      <w:t>REVT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58E"/>
    <w:multiLevelType w:val="hybridMultilevel"/>
    <w:tmpl w:val="F244D1F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15053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33B3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752FA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EE556E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57C12"/>
    <w:multiLevelType w:val="hybridMultilevel"/>
    <w:tmpl w:val="F244D1F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E8"/>
    <w:rsid w:val="00081F62"/>
    <w:rsid w:val="00135D07"/>
    <w:rsid w:val="00197A0B"/>
    <w:rsid w:val="003C33F6"/>
    <w:rsid w:val="00694229"/>
    <w:rsid w:val="007855B7"/>
    <w:rsid w:val="009B7EE8"/>
    <w:rsid w:val="00B84FCD"/>
    <w:rsid w:val="00E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E6260297-0395-F54A-8641-12F65B3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7EE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E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7E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EE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7E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EE8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2018-09-25T14:18:00Z</dcterms:created>
  <dcterms:modified xsi:type="dcterms:W3CDTF">2018-09-25T14:27:00Z</dcterms:modified>
</cp:coreProperties>
</file>