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9E87CF" w14:textId="4B79923A" w:rsidR="00F21450" w:rsidRPr="00C94F70" w:rsidRDefault="00F21450" w:rsidP="00163113">
      <w:pPr>
        <w:pBdr>
          <w:top w:val="single" w:sz="4" w:space="10" w:color="auto" w:shadow="1"/>
          <w:left w:val="single" w:sz="4" w:space="4" w:color="auto" w:shadow="1"/>
          <w:bottom w:val="single" w:sz="4" w:space="10" w:color="auto" w:shadow="1"/>
          <w:right w:val="single" w:sz="4" w:space="4" w:color="auto" w:shadow="1"/>
        </w:pBdr>
        <w:spacing w:after="240"/>
        <w:rPr>
          <w:rFonts w:ascii="Helvetica" w:hAnsi="Helvetica"/>
          <w:sz w:val="20"/>
          <w:szCs w:val="20"/>
        </w:rPr>
      </w:pPr>
      <w:r w:rsidRPr="00C94F70">
        <w:rPr>
          <w:rFonts w:ascii="Helvetica" w:hAnsi="Helvetica"/>
          <w:sz w:val="20"/>
          <w:szCs w:val="20"/>
        </w:rPr>
        <w:t>Quelques éléments à connaître</w:t>
      </w:r>
      <w:r w:rsidR="0001587D" w:rsidRPr="00C94F70">
        <w:rPr>
          <w:rFonts w:ascii="Helvetica" w:hAnsi="Helvetica"/>
          <w:sz w:val="20"/>
          <w:szCs w:val="20"/>
        </w:rPr>
        <w:t xml:space="preserve"> pour </w:t>
      </w:r>
      <w:r w:rsidRPr="00C94F70">
        <w:rPr>
          <w:rFonts w:ascii="Helvetica" w:hAnsi="Helvetica"/>
          <w:sz w:val="20"/>
          <w:szCs w:val="20"/>
        </w:rPr>
        <w:t>aborder</w:t>
      </w:r>
      <w:r w:rsidR="0001587D" w:rsidRPr="00C94F70">
        <w:rPr>
          <w:rFonts w:ascii="Helvetica" w:hAnsi="Helvetica"/>
          <w:sz w:val="20"/>
          <w:szCs w:val="20"/>
        </w:rPr>
        <w:br/>
      </w:r>
      <w:r w:rsidR="00E13552" w:rsidRPr="00C94F70">
        <w:rPr>
          <w:rFonts w:ascii="Helvetica" w:hAnsi="Helvetica"/>
          <w:sz w:val="20"/>
          <w:szCs w:val="20"/>
        </w:rPr>
        <w:t>sereinement</w:t>
      </w:r>
      <w:r w:rsidR="0001587D" w:rsidRPr="00C94F70">
        <w:rPr>
          <w:rFonts w:ascii="Helvetica" w:hAnsi="Helvetica"/>
          <w:sz w:val="20"/>
          <w:szCs w:val="20"/>
        </w:rPr>
        <w:t xml:space="preserve"> </w:t>
      </w:r>
      <w:r w:rsidRPr="00C94F70">
        <w:rPr>
          <w:rFonts w:ascii="Helvetica" w:hAnsi="Helvetica"/>
          <w:sz w:val="20"/>
          <w:szCs w:val="20"/>
        </w:rPr>
        <w:t>l’examen du certificat de comptable</w:t>
      </w:r>
    </w:p>
    <w:p w14:paraId="27D878CD" w14:textId="77777777" w:rsidR="00F21450" w:rsidRPr="00C94F70" w:rsidRDefault="00F21450" w:rsidP="00163113">
      <w:pPr>
        <w:spacing w:after="240"/>
        <w:rPr>
          <w:rFonts w:ascii="Helvetica" w:hAnsi="Helvetica"/>
          <w:sz w:val="20"/>
          <w:szCs w:val="20"/>
        </w:rPr>
      </w:pPr>
    </w:p>
    <w:p w14:paraId="18057EEE" w14:textId="48511765" w:rsidR="00F21450" w:rsidRPr="00C94F70" w:rsidRDefault="00F21450" w:rsidP="00163113">
      <w:pPr>
        <w:pStyle w:val="Sous-titre"/>
        <w:spacing w:after="240" w:line="240" w:lineRule="auto"/>
      </w:pPr>
      <w:r w:rsidRPr="00C94F70">
        <w:t>On sait qu’il y a plusieurs exercices différents et indépendants</w:t>
      </w:r>
    </w:p>
    <w:p w14:paraId="7B174F7B" w14:textId="6F68AD16" w:rsidR="00F21450" w:rsidRPr="00C94F70" w:rsidRDefault="00F21450" w:rsidP="00163113">
      <w:pPr>
        <w:pStyle w:val="Sous-titre"/>
        <w:spacing w:after="240" w:line="240" w:lineRule="auto"/>
      </w:pPr>
      <w:r w:rsidRPr="00C94F70">
        <w:t>Il peut y avoir à l’examen des exercices sur tout ce qu’on a vu en cours…</w:t>
      </w:r>
    </w:p>
    <w:p w14:paraId="2BDFA8DA" w14:textId="68B300FF" w:rsidR="00864236" w:rsidRPr="00C94F70" w:rsidRDefault="001A16F5" w:rsidP="00163113">
      <w:pPr>
        <w:pStyle w:val="Sous-titre"/>
        <w:spacing w:after="240" w:line="240" w:lineRule="auto"/>
      </w:pPr>
      <w:r>
        <w:t>Deux</w:t>
      </w:r>
      <w:r w:rsidR="00864236" w:rsidRPr="00C94F70">
        <w:t xml:space="preserve"> plan</w:t>
      </w:r>
      <w:r>
        <w:t>s</w:t>
      </w:r>
      <w:r w:rsidR="00864236" w:rsidRPr="00C94F70">
        <w:t xml:space="preserve"> comptable</w:t>
      </w:r>
      <w:r>
        <w:t>s</w:t>
      </w:r>
      <w:r w:rsidR="00864236" w:rsidRPr="00C94F70">
        <w:t xml:space="preserve"> et des feuilles de brouillon sont fournis. </w:t>
      </w:r>
    </w:p>
    <w:p w14:paraId="6BE7CF69" w14:textId="03B384DD" w:rsidR="00F21450" w:rsidRPr="00C94F70" w:rsidRDefault="00864236" w:rsidP="00163113">
      <w:pPr>
        <w:pStyle w:val="Sous-titre"/>
        <w:spacing w:after="240" w:line="240" w:lineRule="auto"/>
      </w:pPr>
      <w:r w:rsidRPr="00C94F70">
        <w:t>« en principe » le surveillant ne répond pas aux questions</w:t>
      </w:r>
      <w:r w:rsidR="00F21450" w:rsidRPr="00C94F70">
        <w:t xml:space="preserve">. </w:t>
      </w:r>
      <w:r w:rsidR="001E67CF" w:rsidRPr="00C94F70">
        <w:t>Sois-vous</w:t>
      </w:r>
      <w:r w:rsidR="00F21450" w:rsidRPr="00C94F70">
        <w:t xml:space="preserve"> n’avez pas compris (et je ne vous </w:t>
      </w:r>
      <w:r w:rsidR="001E67CF" w:rsidRPr="00C94F70">
        <w:t>aiderais</w:t>
      </w:r>
      <w:r w:rsidR="00F21450" w:rsidRPr="00C94F70">
        <w:t xml:space="preserve"> pas) soit il y a une erreur dans l’examen (et vous aurez le point dans tous les cas…). Aidez Rémy à comprendre votre raisonnement dans le doute…</w:t>
      </w:r>
    </w:p>
    <w:p w14:paraId="6A473F31" w14:textId="74A83DDF" w:rsidR="00F21450" w:rsidRPr="00C94F70" w:rsidRDefault="00E13552" w:rsidP="00163113">
      <w:pPr>
        <w:pStyle w:val="Sous-titre"/>
        <w:spacing w:after="240" w:line="240" w:lineRule="auto"/>
      </w:pPr>
      <w:r w:rsidRPr="00C94F70">
        <w:t>Ne p</w:t>
      </w:r>
      <w:r w:rsidR="00F21450" w:rsidRPr="00C94F70">
        <w:t xml:space="preserve">as </w:t>
      </w:r>
      <w:r w:rsidR="001358DD" w:rsidRPr="00C94F70">
        <w:t xml:space="preserve">boire </w:t>
      </w:r>
      <w:r w:rsidR="00F21450" w:rsidRPr="00C94F70">
        <w:t>trop d’eau !</w:t>
      </w:r>
      <w:r w:rsidR="001358DD" w:rsidRPr="00C94F70">
        <w:t xml:space="preserve"> (S</w:t>
      </w:r>
      <w:r w:rsidR="00F21450" w:rsidRPr="00C94F70">
        <w:t>ortie aux toilettes autorisée 1 par 1 tant que personne n’a rendu la copie</w:t>
      </w:r>
      <w:r w:rsidR="001358DD" w:rsidRPr="00C94F70">
        <w:t>, sans sac</w:t>
      </w:r>
      <w:r w:rsidR="006C17A5" w:rsidRPr="00C94F70">
        <w:t>.)</w:t>
      </w:r>
    </w:p>
    <w:p w14:paraId="09AD683E" w14:textId="665FCD12" w:rsidR="001358DD" w:rsidRPr="00C94F70" w:rsidRDefault="00864236" w:rsidP="00163113">
      <w:pPr>
        <w:pStyle w:val="Sous-titre"/>
        <w:spacing w:after="240" w:line="240" w:lineRule="auto"/>
      </w:pPr>
      <w:r w:rsidRPr="00C94F70">
        <w:t xml:space="preserve">Soyez à l’heure, pas de temps supplémentaire si vous êtes en retard. </w:t>
      </w:r>
    </w:p>
    <w:p w14:paraId="1CE57122" w14:textId="54DD4F46" w:rsidR="00E13552" w:rsidRPr="00C94F70" w:rsidRDefault="00E13552" w:rsidP="00163113">
      <w:pPr>
        <w:pStyle w:val="Sous-titre"/>
        <w:spacing w:after="240" w:line="240" w:lineRule="auto"/>
      </w:pPr>
      <w:r w:rsidRPr="00C94F70">
        <w:t xml:space="preserve">Soyez reposé et détendu. </w:t>
      </w:r>
      <w:r w:rsidR="00BC3136" w:rsidRPr="00C94F70">
        <w:t>Couchez-vous</w:t>
      </w:r>
      <w:r w:rsidRPr="00C94F70">
        <w:t xml:space="preserve"> tôt </w:t>
      </w:r>
      <w:r w:rsidR="0015784B" w:rsidRPr="00C94F70">
        <w:t>la veille au</w:t>
      </w:r>
      <w:r w:rsidRPr="00C94F70">
        <w:t xml:space="preserve"> soir !</w:t>
      </w:r>
      <w:r w:rsidR="001A16F5">
        <w:br/>
        <w:t>V</w:t>
      </w:r>
      <w:r w:rsidRPr="00C94F70">
        <w:t xml:space="preserve">ous ferez la fête </w:t>
      </w:r>
      <w:r w:rsidR="00FF7764" w:rsidRPr="00C94F70">
        <w:t>le soir après, pas le soir avant.</w:t>
      </w:r>
    </w:p>
    <w:p w14:paraId="5BB717B3" w14:textId="0A42EAE2" w:rsidR="00864236" w:rsidRPr="00C94F70" w:rsidRDefault="00864236" w:rsidP="00163113">
      <w:pPr>
        <w:pStyle w:val="Sous-titre"/>
        <w:spacing w:after="240" w:line="240" w:lineRule="auto"/>
      </w:pPr>
      <w:r w:rsidRPr="00C94F70">
        <w:t xml:space="preserve">Respecter le silence durant l’examen. </w:t>
      </w:r>
    </w:p>
    <w:p w14:paraId="66C40D66" w14:textId="40D62380" w:rsidR="00864236" w:rsidRPr="00C94F70" w:rsidRDefault="00864236" w:rsidP="00163113">
      <w:pPr>
        <w:pStyle w:val="Sous-titre"/>
        <w:spacing w:after="240" w:line="240" w:lineRule="auto"/>
      </w:pPr>
      <w:r w:rsidRPr="00C94F70">
        <w:t>Pas d’échange de matériel durant l’examen.</w:t>
      </w:r>
      <w:r w:rsidR="006C17A5">
        <w:br/>
      </w:r>
      <w:r w:rsidRPr="00C94F70">
        <w:t>Prenez votre matériel (</w:t>
      </w:r>
      <w:proofErr w:type="spellStart"/>
      <w:r w:rsidRPr="00C94F70">
        <w:t>tipp-ex</w:t>
      </w:r>
      <w:proofErr w:type="spellEnd"/>
      <w:r w:rsidRPr="00C94F70">
        <w:t>, calculatrice, gomme, crayon…)</w:t>
      </w:r>
    </w:p>
    <w:p w14:paraId="792112BA" w14:textId="624CD76D" w:rsidR="00864236" w:rsidRPr="00C94F70" w:rsidRDefault="00864236" w:rsidP="00163113">
      <w:pPr>
        <w:pStyle w:val="Sous-titre"/>
        <w:spacing w:after="240" w:line="240" w:lineRule="auto"/>
      </w:pPr>
      <w:r w:rsidRPr="00C94F70">
        <w:t xml:space="preserve">Crayon autorisé si propre. </w:t>
      </w:r>
    </w:p>
    <w:p w14:paraId="02271121" w14:textId="2FC8D935" w:rsidR="00864236" w:rsidRPr="00C94F70" w:rsidRDefault="00864236" w:rsidP="00163113">
      <w:pPr>
        <w:pStyle w:val="Sous-titre"/>
        <w:spacing w:after="240" w:line="240" w:lineRule="auto"/>
      </w:pPr>
      <w:r w:rsidRPr="00C94F70">
        <w:t>Gérez bien votre temps</w:t>
      </w:r>
    </w:p>
    <w:p w14:paraId="00277B3E" w14:textId="7CF4E0FF" w:rsidR="005709C8" w:rsidRPr="00A73C31" w:rsidRDefault="00864236" w:rsidP="00163113">
      <w:pPr>
        <w:pStyle w:val="Sous-titre"/>
        <w:spacing w:after="240" w:line="240" w:lineRule="auto"/>
      </w:pPr>
      <w:r w:rsidRPr="00C94F70">
        <w:t>Bon courage !</w:t>
      </w:r>
    </w:p>
    <w:p w14:paraId="29CF2F27" w14:textId="77777777" w:rsidR="00165284" w:rsidRPr="00C94F70" w:rsidRDefault="00165284" w:rsidP="00163113">
      <w:pPr>
        <w:pStyle w:val="Titre1"/>
        <w:rPr>
          <w:i w:val="0"/>
        </w:rPr>
      </w:pPr>
      <w:bookmarkStart w:id="0" w:name="_Toc43693514"/>
      <w:r w:rsidRPr="00C94F70">
        <w:rPr>
          <w:i w:val="0"/>
        </w:rPr>
        <w:t>Table des matières…</w:t>
      </w:r>
      <w:bookmarkEnd w:id="0"/>
    </w:p>
    <w:p w14:paraId="0C50BA25" w14:textId="77777777" w:rsidR="004D4318" w:rsidRPr="00C94F70" w:rsidRDefault="004D4318" w:rsidP="00163113">
      <w:pPr>
        <w:pStyle w:val="Titre1"/>
        <w:rPr>
          <w:i w:val="0"/>
        </w:rPr>
        <w:sectPr w:rsidR="004D4318" w:rsidRPr="00C94F70" w:rsidSect="0022382E">
          <w:headerReference w:type="default" r:id="rId7"/>
          <w:footerReference w:type="even" r:id="rId8"/>
          <w:footerReference w:type="default" r:id="rId9"/>
          <w:pgSz w:w="11900" w:h="16840"/>
          <w:pgMar w:top="2268" w:right="1134" w:bottom="1134" w:left="1701" w:header="708" w:footer="708" w:gutter="0"/>
          <w:cols w:space="708"/>
          <w:docGrid w:linePitch="360"/>
        </w:sectPr>
      </w:pPr>
    </w:p>
    <w:p w14:paraId="1BF25729" w14:textId="212C6119" w:rsidR="00C94F70" w:rsidRPr="00C94F70" w:rsidRDefault="00165284" w:rsidP="00163113">
      <w:pPr>
        <w:pStyle w:val="TM1"/>
        <w:tabs>
          <w:tab w:val="right" w:leader="dot" w:pos="4168"/>
        </w:tabs>
        <w:spacing w:after="240"/>
        <w:rPr>
          <w:rFonts w:ascii="Helvetica" w:hAnsi="Helvetica"/>
          <w:noProof/>
          <w:sz w:val="20"/>
          <w:szCs w:val="20"/>
          <w:lang w:val="fr-CH"/>
        </w:rPr>
      </w:pPr>
      <w:r w:rsidRPr="00C94F70">
        <w:rPr>
          <w:rFonts w:ascii="Helvetica" w:hAnsi="Helvetica"/>
          <w:sz w:val="20"/>
          <w:szCs w:val="20"/>
        </w:rPr>
        <w:fldChar w:fldCharType="begin"/>
      </w:r>
      <w:r w:rsidRPr="00C94F70">
        <w:rPr>
          <w:rFonts w:ascii="Helvetica" w:hAnsi="Helvetica"/>
          <w:sz w:val="20"/>
          <w:szCs w:val="20"/>
        </w:rPr>
        <w:instrText xml:space="preserve"> TOC \o "1-3" </w:instrText>
      </w:r>
      <w:r w:rsidRPr="00C94F70">
        <w:rPr>
          <w:rFonts w:ascii="Helvetica" w:hAnsi="Helvetica"/>
          <w:sz w:val="20"/>
          <w:szCs w:val="20"/>
        </w:rPr>
        <w:fldChar w:fldCharType="separate"/>
      </w:r>
      <w:r w:rsidR="00C94F70" w:rsidRPr="00C94F70">
        <w:rPr>
          <w:rFonts w:ascii="Helvetica" w:hAnsi="Helvetica"/>
          <w:noProof/>
          <w:sz w:val="20"/>
          <w:szCs w:val="20"/>
        </w:rPr>
        <w:t>Amortissements</w:t>
      </w:r>
      <w:r w:rsidR="00C94F70" w:rsidRPr="00C94F70">
        <w:rPr>
          <w:rFonts w:ascii="Helvetica" w:hAnsi="Helvetica"/>
          <w:noProof/>
          <w:sz w:val="20"/>
          <w:szCs w:val="20"/>
        </w:rPr>
        <w:tab/>
      </w:r>
      <w:r w:rsidR="00C94F70" w:rsidRPr="00C94F70">
        <w:rPr>
          <w:rFonts w:ascii="Helvetica" w:hAnsi="Helvetica"/>
          <w:noProof/>
          <w:sz w:val="20"/>
          <w:szCs w:val="20"/>
        </w:rPr>
        <w:fldChar w:fldCharType="begin"/>
      </w:r>
      <w:r w:rsidR="00C94F70" w:rsidRPr="00C94F70">
        <w:rPr>
          <w:rFonts w:ascii="Helvetica" w:hAnsi="Helvetica"/>
          <w:noProof/>
          <w:sz w:val="20"/>
          <w:szCs w:val="20"/>
        </w:rPr>
        <w:instrText xml:space="preserve"> PAGEREF _Toc43693515 \h </w:instrText>
      </w:r>
      <w:r w:rsidR="00C94F70" w:rsidRPr="00C94F70">
        <w:rPr>
          <w:rFonts w:ascii="Helvetica" w:hAnsi="Helvetica"/>
          <w:noProof/>
          <w:sz w:val="20"/>
          <w:szCs w:val="20"/>
        </w:rPr>
      </w:r>
      <w:r w:rsidR="00C94F70" w:rsidRPr="00C94F70">
        <w:rPr>
          <w:rFonts w:ascii="Helvetica" w:hAnsi="Helvetica"/>
          <w:noProof/>
          <w:sz w:val="20"/>
          <w:szCs w:val="20"/>
        </w:rPr>
        <w:fldChar w:fldCharType="separate"/>
      </w:r>
      <w:r w:rsidR="0081757F">
        <w:rPr>
          <w:rFonts w:ascii="Helvetica" w:hAnsi="Helvetica"/>
          <w:noProof/>
          <w:sz w:val="20"/>
          <w:szCs w:val="20"/>
        </w:rPr>
        <w:t>3</w:t>
      </w:r>
      <w:r w:rsidR="00C94F70" w:rsidRPr="00C94F70">
        <w:rPr>
          <w:rFonts w:ascii="Helvetica" w:hAnsi="Helvetica"/>
          <w:noProof/>
          <w:sz w:val="20"/>
          <w:szCs w:val="20"/>
        </w:rPr>
        <w:fldChar w:fldCharType="end"/>
      </w:r>
    </w:p>
    <w:p w14:paraId="3B068EDF" w14:textId="11515D8B" w:rsidR="00C94F70" w:rsidRPr="00C94F70" w:rsidRDefault="00C94F70" w:rsidP="00163113">
      <w:pPr>
        <w:pStyle w:val="TM1"/>
        <w:tabs>
          <w:tab w:val="right" w:leader="dot" w:pos="4168"/>
        </w:tabs>
        <w:spacing w:after="240"/>
        <w:rPr>
          <w:rFonts w:ascii="Helvetica" w:hAnsi="Helvetica"/>
          <w:noProof/>
          <w:sz w:val="20"/>
          <w:szCs w:val="20"/>
          <w:lang w:val="fr-CH"/>
        </w:rPr>
      </w:pPr>
      <w:r w:rsidRPr="00C94F70">
        <w:rPr>
          <w:rFonts w:ascii="Helvetica" w:hAnsi="Helvetica"/>
          <w:noProof/>
          <w:sz w:val="20"/>
          <w:szCs w:val="20"/>
        </w:rPr>
        <w:t>Bilan</w:t>
      </w:r>
      <w:r w:rsidRPr="00C94F70">
        <w:rPr>
          <w:rFonts w:ascii="Helvetica" w:hAnsi="Helvetica"/>
          <w:noProof/>
          <w:sz w:val="20"/>
          <w:szCs w:val="20"/>
        </w:rPr>
        <w:tab/>
      </w:r>
      <w:r w:rsidRPr="00C94F70">
        <w:rPr>
          <w:rFonts w:ascii="Helvetica" w:hAnsi="Helvetica"/>
          <w:noProof/>
          <w:sz w:val="20"/>
          <w:szCs w:val="20"/>
        </w:rPr>
        <w:fldChar w:fldCharType="begin"/>
      </w:r>
      <w:r w:rsidRPr="00C94F70">
        <w:rPr>
          <w:rFonts w:ascii="Helvetica" w:hAnsi="Helvetica"/>
          <w:noProof/>
          <w:sz w:val="20"/>
          <w:szCs w:val="20"/>
        </w:rPr>
        <w:instrText xml:space="preserve"> PAGEREF _Toc43693516 \h </w:instrText>
      </w:r>
      <w:r w:rsidRPr="00C94F70">
        <w:rPr>
          <w:rFonts w:ascii="Helvetica" w:hAnsi="Helvetica"/>
          <w:noProof/>
          <w:sz w:val="20"/>
          <w:szCs w:val="20"/>
        </w:rPr>
      </w:r>
      <w:r w:rsidRPr="00C94F70">
        <w:rPr>
          <w:rFonts w:ascii="Helvetica" w:hAnsi="Helvetica"/>
          <w:noProof/>
          <w:sz w:val="20"/>
          <w:szCs w:val="20"/>
        </w:rPr>
        <w:fldChar w:fldCharType="separate"/>
      </w:r>
      <w:r w:rsidR="0081757F">
        <w:rPr>
          <w:rFonts w:ascii="Helvetica" w:hAnsi="Helvetica"/>
          <w:noProof/>
          <w:sz w:val="20"/>
          <w:szCs w:val="20"/>
        </w:rPr>
        <w:t>5</w:t>
      </w:r>
      <w:r w:rsidRPr="00C94F70">
        <w:rPr>
          <w:rFonts w:ascii="Helvetica" w:hAnsi="Helvetica"/>
          <w:noProof/>
          <w:sz w:val="20"/>
          <w:szCs w:val="20"/>
        </w:rPr>
        <w:fldChar w:fldCharType="end"/>
      </w:r>
    </w:p>
    <w:p w14:paraId="05A3C5BA" w14:textId="00B57273" w:rsidR="00C94F70" w:rsidRPr="00C94F70" w:rsidRDefault="00C94F70" w:rsidP="00163113">
      <w:pPr>
        <w:pStyle w:val="TM1"/>
        <w:tabs>
          <w:tab w:val="right" w:leader="dot" w:pos="4168"/>
        </w:tabs>
        <w:spacing w:after="240"/>
        <w:rPr>
          <w:rFonts w:ascii="Helvetica" w:hAnsi="Helvetica"/>
          <w:noProof/>
          <w:sz w:val="20"/>
          <w:szCs w:val="20"/>
          <w:lang w:val="fr-CH"/>
        </w:rPr>
      </w:pPr>
      <w:r w:rsidRPr="00C94F70">
        <w:rPr>
          <w:rFonts w:ascii="Helvetica" w:hAnsi="Helvetica"/>
          <w:noProof/>
          <w:sz w:val="20"/>
          <w:szCs w:val="20"/>
        </w:rPr>
        <w:t>Clôture de SA/SARL</w:t>
      </w:r>
      <w:r w:rsidRPr="00C94F70">
        <w:rPr>
          <w:rFonts w:ascii="Helvetica" w:hAnsi="Helvetica"/>
          <w:noProof/>
          <w:sz w:val="20"/>
          <w:szCs w:val="20"/>
        </w:rPr>
        <w:tab/>
      </w:r>
      <w:r w:rsidRPr="00C94F70">
        <w:rPr>
          <w:rFonts w:ascii="Helvetica" w:hAnsi="Helvetica"/>
          <w:noProof/>
          <w:sz w:val="20"/>
          <w:szCs w:val="20"/>
        </w:rPr>
        <w:fldChar w:fldCharType="begin"/>
      </w:r>
      <w:r w:rsidRPr="00C94F70">
        <w:rPr>
          <w:rFonts w:ascii="Helvetica" w:hAnsi="Helvetica"/>
          <w:noProof/>
          <w:sz w:val="20"/>
          <w:szCs w:val="20"/>
        </w:rPr>
        <w:instrText xml:space="preserve"> PAGEREF _Toc43693517 \h </w:instrText>
      </w:r>
      <w:r w:rsidRPr="00C94F70">
        <w:rPr>
          <w:rFonts w:ascii="Helvetica" w:hAnsi="Helvetica"/>
          <w:noProof/>
          <w:sz w:val="20"/>
          <w:szCs w:val="20"/>
        </w:rPr>
      </w:r>
      <w:r w:rsidRPr="00C94F70">
        <w:rPr>
          <w:rFonts w:ascii="Helvetica" w:hAnsi="Helvetica"/>
          <w:noProof/>
          <w:sz w:val="20"/>
          <w:szCs w:val="20"/>
        </w:rPr>
        <w:fldChar w:fldCharType="separate"/>
      </w:r>
      <w:r w:rsidR="0081757F">
        <w:rPr>
          <w:rFonts w:ascii="Helvetica" w:hAnsi="Helvetica"/>
          <w:noProof/>
          <w:sz w:val="20"/>
          <w:szCs w:val="20"/>
        </w:rPr>
        <w:t>7</w:t>
      </w:r>
      <w:r w:rsidRPr="00C94F70">
        <w:rPr>
          <w:rFonts w:ascii="Helvetica" w:hAnsi="Helvetica"/>
          <w:noProof/>
          <w:sz w:val="20"/>
          <w:szCs w:val="20"/>
        </w:rPr>
        <w:fldChar w:fldCharType="end"/>
      </w:r>
    </w:p>
    <w:p w14:paraId="76E51356" w14:textId="762DFA03" w:rsidR="00C94F70" w:rsidRPr="00C94F70" w:rsidRDefault="00C94F70" w:rsidP="00163113">
      <w:pPr>
        <w:pStyle w:val="TM1"/>
        <w:tabs>
          <w:tab w:val="right" w:leader="dot" w:pos="4168"/>
        </w:tabs>
        <w:spacing w:after="240"/>
        <w:rPr>
          <w:rFonts w:ascii="Helvetica" w:hAnsi="Helvetica"/>
          <w:noProof/>
          <w:sz w:val="20"/>
          <w:szCs w:val="20"/>
          <w:lang w:val="fr-CH"/>
        </w:rPr>
      </w:pPr>
      <w:r w:rsidRPr="00C94F70">
        <w:rPr>
          <w:rFonts w:ascii="Helvetica" w:hAnsi="Helvetica"/>
          <w:noProof/>
          <w:sz w:val="20"/>
          <w:szCs w:val="20"/>
        </w:rPr>
        <w:t>Clôture de SNC</w:t>
      </w:r>
      <w:r w:rsidRPr="00C94F70">
        <w:rPr>
          <w:rFonts w:ascii="Helvetica" w:hAnsi="Helvetica"/>
          <w:noProof/>
          <w:sz w:val="20"/>
          <w:szCs w:val="20"/>
        </w:rPr>
        <w:tab/>
      </w:r>
      <w:r w:rsidRPr="00C94F70">
        <w:rPr>
          <w:rFonts w:ascii="Helvetica" w:hAnsi="Helvetica"/>
          <w:noProof/>
          <w:sz w:val="20"/>
          <w:szCs w:val="20"/>
        </w:rPr>
        <w:fldChar w:fldCharType="begin"/>
      </w:r>
      <w:r w:rsidRPr="00C94F70">
        <w:rPr>
          <w:rFonts w:ascii="Helvetica" w:hAnsi="Helvetica"/>
          <w:noProof/>
          <w:sz w:val="20"/>
          <w:szCs w:val="20"/>
        </w:rPr>
        <w:instrText xml:space="preserve"> PAGEREF _Toc43693518 \h </w:instrText>
      </w:r>
      <w:r w:rsidRPr="00C94F70">
        <w:rPr>
          <w:rFonts w:ascii="Helvetica" w:hAnsi="Helvetica"/>
          <w:noProof/>
          <w:sz w:val="20"/>
          <w:szCs w:val="20"/>
        </w:rPr>
      </w:r>
      <w:r w:rsidRPr="00C94F70">
        <w:rPr>
          <w:rFonts w:ascii="Helvetica" w:hAnsi="Helvetica"/>
          <w:noProof/>
          <w:sz w:val="20"/>
          <w:szCs w:val="20"/>
        </w:rPr>
        <w:fldChar w:fldCharType="separate"/>
      </w:r>
      <w:r w:rsidR="0081757F">
        <w:rPr>
          <w:rFonts w:ascii="Helvetica" w:hAnsi="Helvetica"/>
          <w:noProof/>
          <w:sz w:val="20"/>
          <w:szCs w:val="20"/>
        </w:rPr>
        <w:t>8</w:t>
      </w:r>
      <w:r w:rsidRPr="00C94F70">
        <w:rPr>
          <w:rFonts w:ascii="Helvetica" w:hAnsi="Helvetica"/>
          <w:noProof/>
          <w:sz w:val="20"/>
          <w:szCs w:val="20"/>
        </w:rPr>
        <w:fldChar w:fldCharType="end"/>
      </w:r>
    </w:p>
    <w:p w14:paraId="4D23AEDF" w14:textId="2BE3EC2B" w:rsidR="00C94F70" w:rsidRPr="00C94F70" w:rsidRDefault="00C94F70" w:rsidP="00163113">
      <w:pPr>
        <w:pStyle w:val="TM1"/>
        <w:tabs>
          <w:tab w:val="right" w:leader="dot" w:pos="4168"/>
        </w:tabs>
        <w:spacing w:after="240"/>
        <w:rPr>
          <w:rFonts w:ascii="Helvetica" w:hAnsi="Helvetica"/>
          <w:noProof/>
          <w:sz w:val="20"/>
          <w:szCs w:val="20"/>
          <w:lang w:val="fr-CH"/>
        </w:rPr>
      </w:pPr>
      <w:r w:rsidRPr="00C94F70">
        <w:rPr>
          <w:rFonts w:ascii="Helvetica" w:hAnsi="Helvetica"/>
          <w:noProof/>
          <w:sz w:val="20"/>
          <w:szCs w:val="20"/>
        </w:rPr>
        <w:t>Fondation de SA/SARL</w:t>
      </w:r>
      <w:r w:rsidRPr="00C94F70">
        <w:rPr>
          <w:rFonts w:ascii="Helvetica" w:hAnsi="Helvetica"/>
          <w:noProof/>
          <w:sz w:val="20"/>
          <w:szCs w:val="20"/>
        </w:rPr>
        <w:tab/>
      </w:r>
      <w:r w:rsidRPr="00C94F70">
        <w:rPr>
          <w:rFonts w:ascii="Helvetica" w:hAnsi="Helvetica"/>
          <w:noProof/>
          <w:sz w:val="20"/>
          <w:szCs w:val="20"/>
        </w:rPr>
        <w:fldChar w:fldCharType="begin"/>
      </w:r>
      <w:r w:rsidRPr="00C94F70">
        <w:rPr>
          <w:rFonts w:ascii="Helvetica" w:hAnsi="Helvetica"/>
          <w:noProof/>
          <w:sz w:val="20"/>
          <w:szCs w:val="20"/>
        </w:rPr>
        <w:instrText xml:space="preserve"> PAGEREF _Toc43693519 \h </w:instrText>
      </w:r>
      <w:r w:rsidRPr="00C94F70">
        <w:rPr>
          <w:rFonts w:ascii="Helvetica" w:hAnsi="Helvetica"/>
          <w:noProof/>
          <w:sz w:val="20"/>
          <w:szCs w:val="20"/>
        </w:rPr>
      </w:r>
      <w:r w:rsidRPr="00C94F70">
        <w:rPr>
          <w:rFonts w:ascii="Helvetica" w:hAnsi="Helvetica"/>
          <w:noProof/>
          <w:sz w:val="20"/>
          <w:szCs w:val="20"/>
        </w:rPr>
        <w:fldChar w:fldCharType="separate"/>
      </w:r>
      <w:r w:rsidR="0081757F">
        <w:rPr>
          <w:rFonts w:ascii="Helvetica" w:hAnsi="Helvetica"/>
          <w:noProof/>
          <w:sz w:val="20"/>
          <w:szCs w:val="20"/>
        </w:rPr>
        <w:t>9</w:t>
      </w:r>
      <w:r w:rsidRPr="00C94F70">
        <w:rPr>
          <w:rFonts w:ascii="Helvetica" w:hAnsi="Helvetica"/>
          <w:noProof/>
          <w:sz w:val="20"/>
          <w:szCs w:val="20"/>
        </w:rPr>
        <w:fldChar w:fldCharType="end"/>
      </w:r>
    </w:p>
    <w:p w14:paraId="6CF878C0" w14:textId="1D592CB5" w:rsidR="00C94F70" w:rsidRPr="00C94F70" w:rsidRDefault="00C94F70" w:rsidP="00163113">
      <w:pPr>
        <w:pStyle w:val="TM1"/>
        <w:tabs>
          <w:tab w:val="right" w:leader="dot" w:pos="4168"/>
        </w:tabs>
        <w:spacing w:after="240"/>
        <w:rPr>
          <w:rFonts w:ascii="Helvetica" w:hAnsi="Helvetica"/>
          <w:noProof/>
          <w:sz w:val="20"/>
          <w:szCs w:val="20"/>
          <w:lang w:val="fr-CH"/>
        </w:rPr>
      </w:pPr>
      <w:r w:rsidRPr="00C94F70">
        <w:rPr>
          <w:rFonts w:ascii="Helvetica" w:hAnsi="Helvetica"/>
          <w:noProof/>
          <w:sz w:val="20"/>
          <w:szCs w:val="20"/>
        </w:rPr>
        <w:t>Immeuble</w:t>
      </w:r>
      <w:r w:rsidRPr="00C94F70">
        <w:rPr>
          <w:rFonts w:ascii="Helvetica" w:hAnsi="Helvetica"/>
          <w:noProof/>
          <w:sz w:val="20"/>
          <w:szCs w:val="20"/>
        </w:rPr>
        <w:tab/>
      </w:r>
      <w:r w:rsidRPr="00C94F70">
        <w:rPr>
          <w:rFonts w:ascii="Helvetica" w:hAnsi="Helvetica"/>
          <w:noProof/>
          <w:sz w:val="20"/>
          <w:szCs w:val="20"/>
        </w:rPr>
        <w:fldChar w:fldCharType="begin"/>
      </w:r>
      <w:r w:rsidRPr="00C94F70">
        <w:rPr>
          <w:rFonts w:ascii="Helvetica" w:hAnsi="Helvetica"/>
          <w:noProof/>
          <w:sz w:val="20"/>
          <w:szCs w:val="20"/>
        </w:rPr>
        <w:instrText xml:space="preserve"> PAGEREF _Toc43693520 \h </w:instrText>
      </w:r>
      <w:r w:rsidRPr="00C94F70">
        <w:rPr>
          <w:rFonts w:ascii="Helvetica" w:hAnsi="Helvetica"/>
          <w:noProof/>
          <w:sz w:val="20"/>
          <w:szCs w:val="20"/>
        </w:rPr>
      </w:r>
      <w:r w:rsidRPr="00C94F70">
        <w:rPr>
          <w:rFonts w:ascii="Helvetica" w:hAnsi="Helvetica"/>
          <w:noProof/>
          <w:sz w:val="20"/>
          <w:szCs w:val="20"/>
        </w:rPr>
        <w:fldChar w:fldCharType="separate"/>
      </w:r>
      <w:r w:rsidR="0081757F">
        <w:rPr>
          <w:rFonts w:ascii="Helvetica" w:hAnsi="Helvetica"/>
          <w:noProof/>
          <w:sz w:val="20"/>
          <w:szCs w:val="20"/>
        </w:rPr>
        <w:t>11</w:t>
      </w:r>
      <w:r w:rsidRPr="00C94F70">
        <w:rPr>
          <w:rFonts w:ascii="Helvetica" w:hAnsi="Helvetica"/>
          <w:noProof/>
          <w:sz w:val="20"/>
          <w:szCs w:val="20"/>
        </w:rPr>
        <w:fldChar w:fldCharType="end"/>
      </w:r>
    </w:p>
    <w:p w14:paraId="133D527E" w14:textId="161CBF15" w:rsidR="00C94F70" w:rsidRPr="00C94F70" w:rsidRDefault="00C94F70" w:rsidP="00163113">
      <w:pPr>
        <w:pStyle w:val="TM1"/>
        <w:tabs>
          <w:tab w:val="right" w:leader="dot" w:pos="4168"/>
        </w:tabs>
        <w:spacing w:after="240"/>
        <w:rPr>
          <w:rFonts w:ascii="Helvetica" w:hAnsi="Helvetica"/>
          <w:noProof/>
          <w:sz w:val="20"/>
          <w:szCs w:val="20"/>
          <w:lang w:val="fr-CH"/>
        </w:rPr>
      </w:pPr>
      <w:r w:rsidRPr="00C94F70">
        <w:rPr>
          <w:rFonts w:ascii="Helvetica" w:hAnsi="Helvetica"/>
          <w:noProof/>
          <w:sz w:val="20"/>
          <w:szCs w:val="20"/>
        </w:rPr>
        <w:t>Journalisation</w:t>
      </w:r>
      <w:r w:rsidRPr="00C94F70">
        <w:rPr>
          <w:rFonts w:ascii="Helvetica" w:hAnsi="Helvetica"/>
          <w:noProof/>
          <w:sz w:val="20"/>
          <w:szCs w:val="20"/>
        </w:rPr>
        <w:tab/>
      </w:r>
      <w:r w:rsidRPr="00C94F70">
        <w:rPr>
          <w:rFonts w:ascii="Helvetica" w:hAnsi="Helvetica"/>
          <w:noProof/>
          <w:sz w:val="20"/>
          <w:szCs w:val="20"/>
        </w:rPr>
        <w:fldChar w:fldCharType="begin"/>
      </w:r>
      <w:r w:rsidRPr="00C94F70">
        <w:rPr>
          <w:rFonts w:ascii="Helvetica" w:hAnsi="Helvetica"/>
          <w:noProof/>
          <w:sz w:val="20"/>
          <w:szCs w:val="20"/>
        </w:rPr>
        <w:instrText xml:space="preserve"> PAGEREF _Toc43693521 \h </w:instrText>
      </w:r>
      <w:r w:rsidRPr="00C94F70">
        <w:rPr>
          <w:rFonts w:ascii="Helvetica" w:hAnsi="Helvetica"/>
          <w:noProof/>
          <w:sz w:val="20"/>
          <w:szCs w:val="20"/>
        </w:rPr>
      </w:r>
      <w:r w:rsidRPr="00C94F70">
        <w:rPr>
          <w:rFonts w:ascii="Helvetica" w:hAnsi="Helvetica"/>
          <w:noProof/>
          <w:sz w:val="20"/>
          <w:szCs w:val="20"/>
        </w:rPr>
        <w:fldChar w:fldCharType="separate"/>
      </w:r>
      <w:r w:rsidR="0081757F">
        <w:rPr>
          <w:rFonts w:ascii="Helvetica" w:hAnsi="Helvetica"/>
          <w:noProof/>
          <w:sz w:val="20"/>
          <w:szCs w:val="20"/>
        </w:rPr>
        <w:t>12</w:t>
      </w:r>
      <w:r w:rsidRPr="00C94F70">
        <w:rPr>
          <w:rFonts w:ascii="Helvetica" w:hAnsi="Helvetica"/>
          <w:noProof/>
          <w:sz w:val="20"/>
          <w:szCs w:val="20"/>
        </w:rPr>
        <w:fldChar w:fldCharType="end"/>
      </w:r>
    </w:p>
    <w:p w14:paraId="32925F40" w14:textId="63413697" w:rsidR="00C94F70" w:rsidRPr="00C94F70" w:rsidRDefault="00C94F70" w:rsidP="00163113">
      <w:pPr>
        <w:pStyle w:val="TM1"/>
        <w:tabs>
          <w:tab w:val="right" w:leader="dot" w:pos="4168"/>
        </w:tabs>
        <w:spacing w:after="240"/>
        <w:rPr>
          <w:rFonts w:ascii="Helvetica" w:hAnsi="Helvetica"/>
          <w:noProof/>
          <w:sz w:val="20"/>
          <w:szCs w:val="20"/>
          <w:lang w:val="fr-CH"/>
        </w:rPr>
      </w:pPr>
      <w:r w:rsidRPr="00C94F70">
        <w:rPr>
          <w:rFonts w:ascii="Helvetica" w:hAnsi="Helvetica"/>
          <w:noProof/>
          <w:sz w:val="20"/>
          <w:szCs w:val="20"/>
        </w:rPr>
        <w:t>Marchandises</w:t>
      </w:r>
      <w:r w:rsidRPr="00C94F70">
        <w:rPr>
          <w:rFonts w:ascii="Helvetica" w:hAnsi="Helvetica"/>
          <w:noProof/>
          <w:sz w:val="20"/>
          <w:szCs w:val="20"/>
        </w:rPr>
        <w:tab/>
      </w:r>
      <w:r w:rsidRPr="00C94F70">
        <w:rPr>
          <w:rFonts w:ascii="Helvetica" w:hAnsi="Helvetica"/>
          <w:noProof/>
          <w:sz w:val="20"/>
          <w:szCs w:val="20"/>
        </w:rPr>
        <w:fldChar w:fldCharType="begin"/>
      </w:r>
      <w:r w:rsidRPr="00C94F70">
        <w:rPr>
          <w:rFonts w:ascii="Helvetica" w:hAnsi="Helvetica"/>
          <w:noProof/>
          <w:sz w:val="20"/>
          <w:szCs w:val="20"/>
        </w:rPr>
        <w:instrText xml:space="preserve"> PAGEREF _Toc43693522 \h </w:instrText>
      </w:r>
      <w:r w:rsidRPr="00C94F70">
        <w:rPr>
          <w:rFonts w:ascii="Helvetica" w:hAnsi="Helvetica"/>
          <w:noProof/>
          <w:sz w:val="20"/>
          <w:szCs w:val="20"/>
        </w:rPr>
      </w:r>
      <w:r w:rsidRPr="00C94F70">
        <w:rPr>
          <w:rFonts w:ascii="Helvetica" w:hAnsi="Helvetica"/>
          <w:noProof/>
          <w:sz w:val="20"/>
          <w:szCs w:val="20"/>
        </w:rPr>
        <w:fldChar w:fldCharType="separate"/>
      </w:r>
      <w:r w:rsidR="0081757F">
        <w:rPr>
          <w:rFonts w:ascii="Helvetica" w:hAnsi="Helvetica"/>
          <w:noProof/>
          <w:sz w:val="20"/>
          <w:szCs w:val="20"/>
        </w:rPr>
        <w:t>13</w:t>
      </w:r>
      <w:r w:rsidRPr="00C94F70">
        <w:rPr>
          <w:rFonts w:ascii="Helvetica" w:hAnsi="Helvetica"/>
          <w:noProof/>
          <w:sz w:val="20"/>
          <w:szCs w:val="20"/>
        </w:rPr>
        <w:fldChar w:fldCharType="end"/>
      </w:r>
    </w:p>
    <w:p w14:paraId="345CEBEC" w14:textId="18F30DEF" w:rsidR="00C94F70" w:rsidRPr="00C94F70" w:rsidRDefault="00C94F70" w:rsidP="00163113">
      <w:pPr>
        <w:pStyle w:val="TM1"/>
        <w:tabs>
          <w:tab w:val="right" w:leader="dot" w:pos="4168"/>
        </w:tabs>
        <w:spacing w:after="240"/>
        <w:rPr>
          <w:rFonts w:ascii="Helvetica" w:hAnsi="Helvetica"/>
          <w:noProof/>
          <w:sz w:val="20"/>
          <w:szCs w:val="20"/>
          <w:lang w:val="fr-CH"/>
        </w:rPr>
      </w:pPr>
      <w:r w:rsidRPr="00C94F70">
        <w:rPr>
          <w:rFonts w:ascii="Helvetica" w:hAnsi="Helvetica"/>
          <w:noProof/>
          <w:sz w:val="20"/>
          <w:szCs w:val="20"/>
        </w:rPr>
        <w:t>Nombre de jours</w:t>
      </w:r>
      <w:r w:rsidRPr="00C94F70">
        <w:rPr>
          <w:rFonts w:ascii="Helvetica" w:hAnsi="Helvetica"/>
          <w:noProof/>
          <w:sz w:val="20"/>
          <w:szCs w:val="20"/>
        </w:rPr>
        <w:tab/>
      </w:r>
      <w:r w:rsidRPr="00C94F70">
        <w:rPr>
          <w:rFonts w:ascii="Helvetica" w:hAnsi="Helvetica"/>
          <w:noProof/>
          <w:sz w:val="20"/>
          <w:szCs w:val="20"/>
        </w:rPr>
        <w:fldChar w:fldCharType="begin"/>
      </w:r>
      <w:r w:rsidRPr="00C94F70">
        <w:rPr>
          <w:rFonts w:ascii="Helvetica" w:hAnsi="Helvetica"/>
          <w:noProof/>
          <w:sz w:val="20"/>
          <w:szCs w:val="20"/>
        </w:rPr>
        <w:instrText xml:space="preserve"> PAGEREF _Toc43693523 \h </w:instrText>
      </w:r>
      <w:r w:rsidRPr="00C94F70">
        <w:rPr>
          <w:rFonts w:ascii="Helvetica" w:hAnsi="Helvetica"/>
          <w:noProof/>
          <w:sz w:val="20"/>
          <w:szCs w:val="20"/>
        </w:rPr>
      </w:r>
      <w:r w:rsidRPr="00C94F70">
        <w:rPr>
          <w:rFonts w:ascii="Helvetica" w:hAnsi="Helvetica"/>
          <w:noProof/>
          <w:sz w:val="20"/>
          <w:szCs w:val="20"/>
        </w:rPr>
        <w:fldChar w:fldCharType="separate"/>
      </w:r>
      <w:r w:rsidR="0081757F">
        <w:rPr>
          <w:rFonts w:ascii="Helvetica" w:hAnsi="Helvetica"/>
          <w:noProof/>
          <w:sz w:val="20"/>
          <w:szCs w:val="20"/>
        </w:rPr>
        <w:t>14</w:t>
      </w:r>
      <w:r w:rsidRPr="00C94F70">
        <w:rPr>
          <w:rFonts w:ascii="Helvetica" w:hAnsi="Helvetica"/>
          <w:noProof/>
          <w:sz w:val="20"/>
          <w:szCs w:val="20"/>
        </w:rPr>
        <w:fldChar w:fldCharType="end"/>
      </w:r>
    </w:p>
    <w:p w14:paraId="6BD3961F" w14:textId="69C72441" w:rsidR="00C94F70" w:rsidRPr="00C94F70" w:rsidRDefault="00C94F70" w:rsidP="00163113">
      <w:pPr>
        <w:pStyle w:val="TM1"/>
        <w:tabs>
          <w:tab w:val="right" w:leader="dot" w:pos="4168"/>
        </w:tabs>
        <w:spacing w:after="240"/>
        <w:rPr>
          <w:rFonts w:ascii="Helvetica" w:hAnsi="Helvetica"/>
          <w:noProof/>
          <w:sz w:val="20"/>
          <w:szCs w:val="20"/>
          <w:lang w:val="fr-CH"/>
        </w:rPr>
      </w:pPr>
      <w:r w:rsidRPr="00C94F70">
        <w:rPr>
          <w:rFonts w:ascii="Helvetica" w:hAnsi="Helvetica"/>
          <w:noProof/>
          <w:sz w:val="20"/>
          <w:szCs w:val="20"/>
        </w:rPr>
        <w:t>Provisions / gestion débiteurs</w:t>
      </w:r>
      <w:r w:rsidRPr="00C94F70">
        <w:rPr>
          <w:rFonts w:ascii="Helvetica" w:hAnsi="Helvetica"/>
          <w:noProof/>
          <w:sz w:val="20"/>
          <w:szCs w:val="20"/>
        </w:rPr>
        <w:tab/>
      </w:r>
      <w:r w:rsidRPr="00C94F70">
        <w:rPr>
          <w:rFonts w:ascii="Helvetica" w:hAnsi="Helvetica"/>
          <w:noProof/>
          <w:sz w:val="20"/>
          <w:szCs w:val="20"/>
        </w:rPr>
        <w:fldChar w:fldCharType="begin"/>
      </w:r>
      <w:r w:rsidRPr="00C94F70">
        <w:rPr>
          <w:rFonts w:ascii="Helvetica" w:hAnsi="Helvetica"/>
          <w:noProof/>
          <w:sz w:val="20"/>
          <w:szCs w:val="20"/>
        </w:rPr>
        <w:instrText xml:space="preserve"> PAGEREF _Toc43693524 \h </w:instrText>
      </w:r>
      <w:r w:rsidRPr="00C94F70">
        <w:rPr>
          <w:rFonts w:ascii="Helvetica" w:hAnsi="Helvetica"/>
          <w:noProof/>
          <w:sz w:val="20"/>
          <w:szCs w:val="20"/>
        </w:rPr>
      </w:r>
      <w:r w:rsidRPr="00C94F70">
        <w:rPr>
          <w:rFonts w:ascii="Helvetica" w:hAnsi="Helvetica"/>
          <w:noProof/>
          <w:sz w:val="20"/>
          <w:szCs w:val="20"/>
        </w:rPr>
        <w:fldChar w:fldCharType="separate"/>
      </w:r>
      <w:r w:rsidR="0081757F">
        <w:rPr>
          <w:rFonts w:ascii="Helvetica" w:hAnsi="Helvetica"/>
          <w:noProof/>
          <w:sz w:val="20"/>
          <w:szCs w:val="20"/>
        </w:rPr>
        <w:t>15</w:t>
      </w:r>
      <w:r w:rsidRPr="00C94F70">
        <w:rPr>
          <w:rFonts w:ascii="Helvetica" w:hAnsi="Helvetica"/>
          <w:noProof/>
          <w:sz w:val="20"/>
          <w:szCs w:val="20"/>
        </w:rPr>
        <w:fldChar w:fldCharType="end"/>
      </w:r>
    </w:p>
    <w:p w14:paraId="2F3317DA" w14:textId="3F8086B6" w:rsidR="00C94F70" w:rsidRPr="00C94F70" w:rsidRDefault="00C94F70" w:rsidP="00163113">
      <w:pPr>
        <w:pStyle w:val="TM1"/>
        <w:tabs>
          <w:tab w:val="right" w:leader="dot" w:pos="4168"/>
        </w:tabs>
        <w:spacing w:after="240"/>
        <w:rPr>
          <w:rFonts w:ascii="Helvetica" w:hAnsi="Helvetica"/>
          <w:noProof/>
          <w:sz w:val="20"/>
          <w:szCs w:val="20"/>
          <w:lang w:val="fr-CH"/>
        </w:rPr>
      </w:pPr>
      <w:r w:rsidRPr="00C94F70">
        <w:rPr>
          <w:rFonts w:ascii="Helvetica" w:hAnsi="Helvetica"/>
          <w:noProof/>
          <w:sz w:val="20"/>
          <w:szCs w:val="20"/>
        </w:rPr>
        <w:t>Revente d’actif immobilisé</w:t>
      </w:r>
      <w:r w:rsidRPr="00C94F70">
        <w:rPr>
          <w:rFonts w:ascii="Helvetica" w:hAnsi="Helvetica"/>
          <w:noProof/>
          <w:sz w:val="20"/>
          <w:szCs w:val="20"/>
        </w:rPr>
        <w:tab/>
      </w:r>
      <w:r w:rsidRPr="00C94F70">
        <w:rPr>
          <w:rFonts w:ascii="Helvetica" w:hAnsi="Helvetica"/>
          <w:noProof/>
          <w:sz w:val="20"/>
          <w:szCs w:val="20"/>
        </w:rPr>
        <w:fldChar w:fldCharType="begin"/>
      </w:r>
      <w:r w:rsidRPr="00C94F70">
        <w:rPr>
          <w:rFonts w:ascii="Helvetica" w:hAnsi="Helvetica"/>
          <w:noProof/>
          <w:sz w:val="20"/>
          <w:szCs w:val="20"/>
        </w:rPr>
        <w:instrText xml:space="preserve"> PAGEREF _Toc43693525 \h </w:instrText>
      </w:r>
      <w:r w:rsidRPr="00C94F70">
        <w:rPr>
          <w:rFonts w:ascii="Helvetica" w:hAnsi="Helvetica"/>
          <w:noProof/>
          <w:sz w:val="20"/>
          <w:szCs w:val="20"/>
        </w:rPr>
      </w:r>
      <w:r w:rsidRPr="00C94F70">
        <w:rPr>
          <w:rFonts w:ascii="Helvetica" w:hAnsi="Helvetica"/>
          <w:noProof/>
          <w:sz w:val="20"/>
          <w:szCs w:val="20"/>
        </w:rPr>
        <w:fldChar w:fldCharType="separate"/>
      </w:r>
      <w:r w:rsidR="0081757F">
        <w:rPr>
          <w:rFonts w:ascii="Helvetica" w:hAnsi="Helvetica"/>
          <w:noProof/>
          <w:sz w:val="20"/>
          <w:szCs w:val="20"/>
        </w:rPr>
        <w:t>16</w:t>
      </w:r>
      <w:r w:rsidRPr="00C94F70">
        <w:rPr>
          <w:rFonts w:ascii="Helvetica" w:hAnsi="Helvetica"/>
          <w:noProof/>
          <w:sz w:val="20"/>
          <w:szCs w:val="20"/>
        </w:rPr>
        <w:fldChar w:fldCharType="end"/>
      </w:r>
    </w:p>
    <w:p w14:paraId="5626D1F2" w14:textId="28440A03" w:rsidR="00C94F70" w:rsidRPr="00C94F70" w:rsidRDefault="00C94F70" w:rsidP="00163113">
      <w:pPr>
        <w:pStyle w:val="TM1"/>
        <w:tabs>
          <w:tab w:val="right" w:leader="dot" w:pos="4168"/>
        </w:tabs>
        <w:spacing w:after="240"/>
        <w:rPr>
          <w:rFonts w:ascii="Helvetica" w:hAnsi="Helvetica"/>
          <w:noProof/>
          <w:sz w:val="20"/>
          <w:szCs w:val="20"/>
          <w:lang w:val="fr-CH"/>
        </w:rPr>
      </w:pPr>
      <w:r w:rsidRPr="00C94F70">
        <w:rPr>
          <w:rFonts w:ascii="Helvetica" w:hAnsi="Helvetica"/>
          <w:noProof/>
          <w:sz w:val="20"/>
          <w:szCs w:val="20"/>
        </w:rPr>
        <w:t>Résultat</w:t>
      </w:r>
      <w:r w:rsidRPr="00C94F70">
        <w:rPr>
          <w:rFonts w:ascii="Helvetica" w:hAnsi="Helvetica"/>
          <w:noProof/>
          <w:sz w:val="20"/>
          <w:szCs w:val="20"/>
        </w:rPr>
        <w:tab/>
      </w:r>
      <w:r w:rsidRPr="00C94F70">
        <w:rPr>
          <w:rFonts w:ascii="Helvetica" w:hAnsi="Helvetica"/>
          <w:noProof/>
          <w:sz w:val="20"/>
          <w:szCs w:val="20"/>
        </w:rPr>
        <w:fldChar w:fldCharType="begin"/>
      </w:r>
      <w:r w:rsidRPr="00C94F70">
        <w:rPr>
          <w:rFonts w:ascii="Helvetica" w:hAnsi="Helvetica"/>
          <w:noProof/>
          <w:sz w:val="20"/>
          <w:szCs w:val="20"/>
        </w:rPr>
        <w:instrText xml:space="preserve"> PAGEREF _Toc43693526 \h </w:instrText>
      </w:r>
      <w:r w:rsidRPr="00C94F70">
        <w:rPr>
          <w:rFonts w:ascii="Helvetica" w:hAnsi="Helvetica"/>
          <w:noProof/>
          <w:sz w:val="20"/>
          <w:szCs w:val="20"/>
        </w:rPr>
      </w:r>
      <w:r w:rsidRPr="00C94F70">
        <w:rPr>
          <w:rFonts w:ascii="Helvetica" w:hAnsi="Helvetica"/>
          <w:noProof/>
          <w:sz w:val="20"/>
          <w:szCs w:val="20"/>
        </w:rPr>
        <w:fldChar w:fldCharType="separate"/>
      </w:r>
      <w:r w:rsidR="0081757F">
        <w:rPr>
          <w:rFonts w:ascii="Helvetica" w:hAnsi="Helvetica"/>
          <w:noProof/>
          <w:sz w:val="20"/>
          <w:szCs w:val="20"/>
        </w:rPr>
        <w:t>16</w:t>
      </w:r>
      <w:r w:rsidRPr="00C94F70">
        <w:rPr>
          <w:rFonts w:ascii="Helvetica" w:hAnsi="Helvetica"/>
          <w:noProof/>
          <w:sz w:val="20"/>
          <w:szCs w:val="20"/>
        </w:rPr>
        <w:fldChar w:fldCharType="end"/>
      </w:r>
    </w:p>
    <w:p w14:paraId="2A512342" w14:textId="3340FE7E" w:rsidR="00C94F70" w:rsidRPr="00C94F70" w:rsidRDefault="00C94F70" w:rsidP="00163113">
      <w:pPr>
        <w:pStyle w:val="TM1"/>
        <w:tabs>
          <w:tab w:val="right" w:leader="dot" w:pos="4168"/>
        </w:tabs>
        <w:spacing w:after="240"/>
        <w:rPr>
          <w:rFonts w:ascii="Helvetica" w:hAnsi="Helvetica"/>
          <w:noProof/>
          <w:sz w:val="20"/>
          <w:szCs w:val="20"/>
          <w:lang w:val="fr-CH"/>
        </w:rPr>
      </w:pPr>
      <w:r w:rsidRPr="00C94F70">
        <w:rPr>
          <w:rFonts w:ascii="Helvetica" w:hAnsi="Helvetica"/>
          <w:noProof/>
          <w:sz w:val="20"/>
          <w:szCs w:val="20"/>
        </w:rPr>
        <w:t>Salaires</w:t>
      </w:r>
      <w:r w:rsidRPr="00C94F70">
        <w:rPr>
          <w:rFonts w:ascii="Helvetica" w:hAnsi="Helvetica"/>
          <w:noProof/>
          <w:sz w:val="20"/>
          <w:szCs w:val="20"/>
        </w:rPr>
        <w:tab/>
      </w:r>
      <w:r w:rsidRPr="00C94F70">
        <w:rPr>
          <w:rFonts w:ascii="Helvetica" w:hAnsi="Helvetica"/>
          <w:noProof/>
          <w:sz w:val="20"/>
          <w:szCs w:val="20"/>
        </w:rPr>
        <w:fldChar w:fldCharType="begin"/>
      </w:r>
      <w:r w:rsidRPr="00C94F70">
        <w:rPr>
          <w:rFonts w:ascii="Helvetica" w:hAnsi="Helvetica"/>
          <w:noProof/>
          <w:sz w:val="20"/>
          <w:szCs w:val="20"/>
        </w:rPr>
        <w:instrText xml:space="preserve"> PAGEREF _Toc43693527 \h </w:instrText>
      </w:r>
      <w:r w:rsidRPr="00C94F70">
        <w:rPr>
          <w:rFonts w:ascii="Helvetica" w:hAnsi="Helvetica"/>
          <w:noProof/>
          <w:sz w:val="20"/>
          <w:szCs w:val="20"/>
        </w:rPr>
      </w:r>
      <w:r w:rsidRPr="00C94F70">
        <w:rPr>
          <w:rFonts w:ascii="Helvetica" w:hAnsi="Helvetica"/>
          <w:noProof/>
          <w:sz w:val="20"/>
          <w:szCs w:val="20"/>
        </w:rPr>
        <w:fldChar w:fldCharType="separate"/>
      </w:r>
      <w:r w:rsidR="0081757F">
        <w:rPr>
          <w:rFonts w:ascii="Helvetica" w:hAnsi="Helvetica"/>
          <w:noProof/>
          <w:sz w:val="20"/>
          <w:szCs w:val="20"/>
        </w:rPr>
        <w:t>17</w:t>
      </w:r>
      <w:r w:rsidRPr="00C94F70">
        <w:rPr>
          <w:rFonts w:ascii="Helvetica" w:hAnsi="Helvetica"/>
          <w:noProof/>
          <w:sz w:val="20"/>
          <w:szCs w:val="20"/>
        </w:rPr>
        <w:fldChar w:fldCharType="end"/>
      </w:r>
    </w:p>
    <w:p w14:paraId="05C25580" w14:textId="660660B3" w:rsidR="00C94F70" w:rsidRPr="00C94F70" w:rsidRDefault="00C94F70" w:rsidP="00163113">
      <w:pPr>
        <w:pStyle w:val="TM1"/>
        <w:tabs>
          <w:tab w:val="right" w:leader="dot" w:pos="4168"/>
        </w:tabs>
        <w:spacing w:after="240"/>
        <w:rPr>
          <w:rFonts w:ascii="Helvetica" w:hAnsi="Helvetica"/>
          <w:noProof/>
          <w:sz w:val="20"/>
          <w:szCs w:val="20"/>
          <w:lang w:val="fr-CH"/>
        </w:rPr>
      </w:pPr>
      <w:r w:rsidRPr="00C94F70">
        <w:rPr>
          <w:rFonts w:ascii="Helvetica" w:hAnsi="Helvetica"/>
          <w:noProof/>
          <w:sz w:val="20"/>
          <w:szCs w:val="20"/>
        </w:rPr>
        <w:t>Titres</w:t>
      </w:r>
      <w:r w:rsidRPr="00C94F70">
        <w:rPr>
          <w:rFonts w:ascii="Helvetica" w:hAnsi="Helvetica"/>
          <w:noProof/>
          <w:sz w:val="20"/>
          <w:szCs w:val="20"/>
        </w:rPr>
        <w:tab/>
      </w:r>
      <w:r w:rsidRPr="00C94F70">
        <w:rPr>
          <w:rFonts w:ascii="Helvetica" w:hAnsi="Helvetica"/>
          <w:noProof/>
          <w:sz w:val="20"/>
          <w:szCs w:val="20"/>
        </w:rPr>
        <w:fldChar w:fldCharType="begin"/>
      </w:r>
      <w:r w:rsidRPr="00C94F70">
        <w:rPr>
          <w:rFonts w:ascii="Helvetica" w:hAnsi="Helvetica"/>
          <w:noProof/>
          <w:sz w:val="20"/>
          <w:szCs w:val="20"/>
        </w:rPr>
        <w:instrText xml:space="preserve"> PAGEREF _Toc43693528 \h </w:instrText>
      </w:r>
      <w:r w:rsidRPr="00C94F70">
        <w:rPr>
          <w:rFonts w:ascii="Helvetica" w:hAnsi="Helvetica"/>
          <w:noProof/>
          <w:sz w:val="20"/>
          <w:szCs w:val="20"/>
        </w:rPr>
      </w:r>
      <w:r w:rsidRPr="00C94F70">
        <w:rPr>
          <w:rFonts w:ascii="Helvetica" w:hAnsi="Helvetica"/>
          <w:noProof/>
          <w:sz w:val="20"/>
          <w:szCs w:val="20"/>
        </w:rPr>
        <w:fldChar w:fldCharType="separate"/>
      </w:r>
      <w:r w:rsidR="0081757F">
        <w:rPr>
          <w:rFonts w:ascii="Helvetica" w:hAnsi="Helvetica"/>
          <w:noProof/>
          <w:sz w:val="20"/>
          <w:szCs w:val="20"/>
        </w:rPr>
        <w:t>19</w:t>
      </w:r>
      <w:r w:rsidRPr="00C94F70">
        <w:rPr>
          <w:rFonts w:ascii="Helvetica" w:hAnsi="Helvetica"/>
          <w:noProof/>
          <w:sz w:val="20"/>
          <w:szCs w:val="20"/>
        </w:rPr>
        <w:fldChar w:fldCharType="end"/>
      </w:r>
    </w:p>
    <w:p w14:paraId="0B56BDA9" w14:textId="4CB04A6E" w:rsidR="00C94F70" w:rsidRPr="00C94F70" w:rsidRDefault="00C94F70" w:rsidP="00163113">
      <w:pPr>
        <w:pStyle w:val="TM1"/>
        <w:tabs>
          <w:tab w:val="right" w:leader="dot" w:pos="4168"/>
        </w:tabs>
        <w:spacing w:after="240"/>
        <w:rPr>
          <w:rFonts w:ascii="Helvetica" w:hAnsi="Helvetica"/>
          <w:noProof/>
          <w:sz w:val="20"/>
          <w:szCs w:val="20"/>
          <w:lang w:val="fr-CH"/>
        </w:rPr>
      </w:pPr>
      <w:r w:rsidRPr="00C94F70">
        <w:rPr>
          <w:rFonts w:ascii="Helvetica" w:hAnsi="Helvetica"/>
          <w:noProof/>
          <w:sz w:val="20"/>
          <w:szCs w:val="20"/>
        </w:rPr>
        <w:t>Transitoires</w:t>
      </w:r>
      <w:r w:rsidRPr="00C94F70">
        <w:rPr>
          <w:rFonts w:ascii="Helvetica" w:hAnsi="Helvetica"/>
          <w:noProof/>
          <w:sz w:val="20"/>
          <w:szCs w:val="20"/>
        </w:rPr>
        <w:tab/>
      </w:r>
      <w:r w:rsidRPr="00C94F70">
        <w:rPr>
          <w:rFonts w:ascii="Helvetica" w:hAnsi="Helvetica"/>
          <w:noProof/>
          <w:sz w:val="20"/>
          <w:szCs w:val="20"/>
        </w:rPr>
        <w:fldChar w:fldCharType="begin"/>
      </w:r>
      <w:r w:rsidRPr="00C94F70">
        <w:rPr>
          <w:rFonts w:ascii="Helvetica" w:hAnsi="Helvetica"/>
          <w:noProof/>
          <w:sz w:val="20"/>
          <w:szCs w:val="20"/>
        </w:rPr>
        <w:instrText xml:space="preserve"> PAGEREF _Toc43693529 \h </w:instrText>
      </w:r>
      <w:r w:rsidRPr="00C94F70">
        <w:rPr>
          <w:rFonts w:ascii="Helvetica" w:hAnsi="Helvetica"/>
          <w:noProof/>
          <w:sz w:val="20"/>
          <w:szCs w:val="20"/>
        </w:rPr>
      </w:r>
      <w:r w:rsidRPr="00C94F70">
        <w:rPr>
          <w:rFonts w:ascii="Helvetica" w:hAnsi="Helvetica"/>
          <w:noProof/>
          <w:sz w:val="20"/>
          <w:szCs w:val="20"/>
        </w:rPr>
        <w:fldChar w:fldCharType="separate"/>
      </w:r>
      <w:r w:rsidR="0081757F">
        <w:rPr>
          <w:rFonts w:ascii="Helvetica" w:hAnsi="Helvetica"/>
          <w:noProof/>
          <w:sz w:val="20"/>
          <w:szCs w:val="20"/>
        </w:rPr>
        <w:t>20</w:t>
      </w:r>
      <w:r w:rsidRPr="00C94F70">
        <w:rPr>
          <w:rFonts w:ascii="Helvetica" w:hAnsi="Helvetica"/>
          <w:noProof/>
          <w:sz w:val="20"/>
          <w:szCs w:val="20"/>
        </w:rPr>
        <w:fldChar w:fldCharType="end"/>
      </w:r>
    </w:p>
    <w:p w14:paraId="19B6ABAD" w14:textId="64FE884E" w:rsidR="00C94F70" w:rsidRPr="00C94F70" w:rsidRDefault="00C94F70" w:rsidP="00163113">
      <w:pPr>
        <w:pStyle w:val="TM1"/>
        <w:tabs>
          <w:tab w:val="right" w:leader="dot" w:pos="4168"/>
        </w:tabs>
        <w:spacing w:after="240"/>
        <w:rPr>
          <w:rFonts w:ascii="Helvetica" w:hAnsi="Helvetica"/>
          <w:noProof/>
          <w:sz w:val="20"/>
          <w:szCs w:val="20"/>
          <w:lang w:val="fr-CH"/>
        </w:rPr>
      </w:pPr>
      <w:r w:rsidRPr="00C94F70">
        <w:rPr>
          <w:rFonts w:ascii="Helvetica" w:hAnsi="Helvetica"/>
          <w:noProof/>
          <w:sz w:val="20"/>
          <w:szCs w:val="20"/>
        </w:rPr>
        <w:t>TVA</w:t>
      </w:r>
      <w:r w:rsidRPr="00C94F70">
        <w:rPr>
          <w:rFonts w:ascii="Helvetica" w:hAnsi="Helvetica"/>
          <w:noProof/>
          <w:sz w:val="20"/>
          <w:szCs w:val="20"/>
        </w:rPr>
        <w:tab/>
      </w:r>
      <w:r w:rsidRPr="00C94F70">
        <w:rPr>
          <w:rFonts w:ascii="Helvetica" w:hAnsi="Helvetica"/>
          <w:noProof/>
          <w:sz w:val="20"/>
          <w:szCs w:val="20"/>
        </w:rPr>
        <w:fldChar w:fldCharType="begin"/>
      </w:r>
      <w:r w:rsidRPr="00C94F70">
        <w:rPr>
          <w:rFonts w:ascii="Helvetica" w:hAnsi="Helvetica"/>
          <w:noProof/>
          <w:sz w:val="20"/>
          <w:szCs w:val="20"/>
        </w:rPr>
        <w:instrText xml:space="preserve"> PAGEREF _Toc43693530 \h </w:instrText>
      </w:r>
      <w:r w:rsidRPr="00C94F70">
        <w:rPr>
          <w:rFonts w:ascii="Helvetica" w:hAnsi="Helvetica"/>
          <w:noProof/>
          <w:sz w:val="20"/>
          <w:szCs w:val="20"/>
        </w:rPr>
      </w:r>
      <w:r w:rsidRPr="00C94F70">
        <w:rPr>
          <w:rFonts w:ascii="Helvetica" w:hAnsi="Helvetica"/>
          <w:noProof/>
          <w:sz w:val="20"/>
          <w:szCs w:val="20"/>
        </w:rPr>
        <w:fldChar w:fldCharType="separate"/>
      </w:r>
      <w:r w:rsidR="0081757F">
        <w:rPr>
          <w:rFonts w:ascii="Helvetica" w:hAnsi="Helvetica"/>
          <w:noProof/>
          <w:sz w:val="20"/>
          <w:szCs w:val="20"/>
        </w:rPr>
        <w:t>21</w:t>
      </w:r>
      <w:r w:rsidRPr="00C94F70">
        <w:rPr>
          <w:rFonts w:ascii="Helvetica" w:hAnsi="Helvetica"/>
          <w:noProof/>
          <w:sz w:val="20"/>
          <w:szCs w:val="20"/>
        </w:rPr>
        <w:fldChar w:fldCharType="end"/>
      </w:r>
    </w:p>
    <w:p w14:paraId="0F069FEF" w14:textId="0FE4D6EE" w:rsidR="004D4318" w:rsidRPr="00C94F70" w:rsidRDefault="00165284" w:rsidP="00163113">
      <w:pPr>
        <w:spacing w:after="240"/>
        <w:rPr>
          <w:rFonts w:ascii="Helvetica" w:hAnsi="Helvetica"/>
          <w:sz w:val="20"/>
          <w:szCs w:val="20"/>
        </w:rPr>
        <w:sectPr w:rsidR="004D4318" w:rsidRPr="00C94F70" w:rsidSect="004D4318">
          <w:type w:val="continuous"/>
          <w:pgSz w:w="11900" w:h="16840"/>
          <w:pgMar w:top="2268" w:right="1134" w:bottom="1134" w:left="1701" w:header="708" w:footer="708" w:gutter="0"/>
          <w:cols w:num="2" w:space="708"/>
          <w:docGrid w:linePitch="360"/>
        </w:sectPr>
      </w:pPr>
      <w:r w:rsidRPr="00C94F70">
        <w:rPr>
          <w:rFonts w:ascii="Helvetica" w:hAnsi="Helvetica"/>
          <w:sz w:val="20"/>
          <w:szCs w:val="20"/>
        </w:rPr>
        <w:fldChar w:fldCharType="end"/>
      </w:r>
    </w:p>
    <w:p w14:paraId="0C32492D" w14:textId="77777777" w:rsidR="00165284" w:rsidRPr="00C94F70" w:rsidRDefault="00165284" w:rsidP="00163113">
      <w:pPr>
        <w:spacing w:after="240"/>
        <w:rPr>
          <w:rFonts w:ascii="Helvetica" w:hAnsi="Helvetica"/>
          <w:sz w:val="20"/>
          <w:szCs w:val="20"/>
        </w:rPr>
      </w:pPr>
    </w:p>
    <w:p w14:paraId="7CBBB270" w14:textId="77777777" w:rsidR="00C94F70" w:rsidRDefault="00C94F70" w:rsidP="00163113">
      <w:pPr>
        <w:spacing w:after="240"/>
        <w:rPr>
          <w:rFonts w:ascii="Helvetica" w:eastAsiaTheme="majorEastAsia" w:hAnsi="Helvetica" w:cs="Arial"/>
          <w:bCs/>
          <w:sz w:val="20"/>
          <w:szCs w:val="20"/>
          <w:u w:val="single"/>
        </w:rPr>
      </w:pPr>
      <w:bookmarkStart w:id="1" w:name="_Toc43693515"/>
      <w:r>
        <w:rPr>
          <w:i/>
        </w:rPr>
        <w:br w:type="page"/>
      </w:r>
    </w:p>
    <w:p w14:paraId="0045B89A" w14:textId="45F90182" w:rsidR="0048024F" w:rsidRPr="00C94F70" w:rsidRDefault="0048024F" w:rsidP="00163113">
      <w:pPr>
        <w:pStyle w:val="Titre1"/>
        <w:tabs>
          <w:tab w:val="left" w:pos="1134"/>
        </w:tabs>
        <w:ind w:left="709" w:hanging="709"/>
        <w:rPr>
          <w:i w:val="0"/>
        </w:rPr>
      </w:pPr>
      <w:r w:rsidRPr="00C94F70">
        <w:rPr>
          <w:i w:val="0"/>
        </w:rPr>
        <w:lastRenderedPageBreak/>
        <w:t>Amortissements</w:t>
      </w:r>
      <w:bookmarkEnd w:id="1"/>
    </w:p>
    <w:p w14:paraId="7BA2D123" w14:textId="350C530C" w:rsidR="00D45646" w:rsidRDefault="0048024F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Est-ce que j’amortis une machine qui a une durée de vie de 6 mois ?</w:t>
      </w:r>
    </w:p>
    <w:p w14:paraId="34DAC76E" w14:textId="31401961" w:rsidR="00D94CCA" w:rsidRPr="00D94CCA" w:rsidRDefault="003F0110" w:rsidP="00163113">
      <w:pPr>
        <w:tabs>
          <w:tab w:val="left" w:pos="1134"/>
        </w:tabs>
        <w:spacing w:after="240"/>
        <w:rPr>
          <w:i/>
          <w:iCs/>
        </w:rPr>
      </w:pPr>
      <w:r>
        <w:rPr>
          <w:i/>
          <w:iCs/>
        </w:rPr>
        <w:t>Non. Durée de vie trop courte ; doit durer deux exercices comptables au moins</w:t>
      </w:r>
      <w:r w:rsidR="0071063E">
        <w:rPr>
          <w:i/>
          <w:iCs/>
        </w:rPr>
        <w:t>.</w:t>
      </w:r>
      <w:r w:rsidR="007B32E7">
        <w:rPr>
          <w:i/>
          <w:iCs/>
        </w:rPr>
        <w:t xml:space="preserve"> Deuxième critère : la valeur (minimum : seuil d’activation – dans une PME environ 500 à 1000.- </w:t>
      </w:r>
      <w:r w:rsidR="00D1725C">
        <w:rPr>
          <w:i/>
          <w:iCs/>
        </w:rPr>
        <w:t xml:space="preserve">par contre 10'000.- à l’EPFL. </w:t>
      </w:r>
    </w:p>
    <w:p w14:paraId="253ED9D3" w14:textId="317493D2" w:rsidR="00D1725C" w:rsidRDefault="0048024F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Est-ce utile de trop amortir ?</w:t>
      </w:r>
    </w:p>
    <w:p w14:paraId="6057B647" w14:textId="238ED563" w:rsidR="00D1725C" w:rsidRPr="00D1725C" w:rsidRDefault="007565CE" w:rsidP="00163113">
      <w:pPr>
        <w:tabs>
          <w:tab w:val="left" w:pos="1134"/>
        </w:tabs>
        <w:spacing w:after="240"/>
        <w:rPr>
          <w:i/>
          <w:iCs/>
        </w:rPr>
      </w:pPr>
      <w:r>
        <w:rPr>
          <w:i/>
          <w:iCs/>
        </w:rPr>
        <w:t xml:space="preserve">PAS BIEN ! </w:t>
      </w:r>
      <w:r w:rsidR="00F126BD">
        <w:rPr>
          <w:i/>
          <w:iCs/>
        </w:rPr>
        <w:t>On vise la vérité.  (L’optimisation fiscale ce sera dans le cours du diplôme de comptable</w:t>
      </w:r>
      <w:r w:rsidR="00297815">
        <w:rPr>
          <w:i/>
          <w:iCs/>
        </w:rPr>
        <w:t xml:space="preserve"> – on fait une réserve latente et on paie moins d’impôts</w:t>
      </w:r>
      <w:r w:rsidR="00F126BD">
        <w:rPr>
          <w:i/>
          <w:iCs/>
        </w:rPr>
        <w:t>)</w:t>
      </w:r>
    </w:p>
    <w:p w14:paraId="02782B95" w14:textId="0A0689F0" w:rsidR="00D45646" w:rsidRDefault="0048024F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 xml:space="preserve">Est-ce utile d’amortir trop </w:t>
      </w:r>
      <w:r w:rsidR="009B41B6" w:rsidRPr="00C94F70">
        <w:t>peu ?</w:t>
      </w:r>
    </w:p>
    <w:p w14:paraId="37E66360" w14:textId="7DB4E035" w:rsidR="008D15C3" w:rsidRPr="008D15C3" w:rsidRDefault="00E82220" w:rsidP="00163113">
      <w:pPr>
        <w:tabs>
          <w:tab w:val="left" w:pos="1134"/>
        </w:tabs>
        <w:spacing w:after="240"/>
        <w:rPr>
          <w:i/>
          <w:iCs/>
        </w:rPr>
      </w:pPr>
      <w:r>
        <w:rPr>
          <w:i/>
          <w:iCs/>
        </w:rPr>
        <w:t>PAS BIEN ! C ’est même pire que pas bien (on fait de</w:t>
      </w:r>
      <w:r w:rsidR="00141D1F">
        <w:rPr>
          <w:i/>
          <w:iCs/>
        </w:rPr>
        <w:t xml:space="preserve"> la surévaluation -&gt; dangereux en cas de faillite)</w:t>
      </w:r>
    </w:p>
    <w:p w14:paraId="433F32ED" w14:textId="6B02676A" w:rsidR="00D45646" w:rsidRDefault="0048024F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Est-ce que je peux amortir autant que je veux ?</w:t>
      </w:r>
    </w:p>
    <w:p w14:paraId="56462CBE" w14:textId="64623C1E" w:rsidR="006D7511" w:rsidRPr="006D7511" w:rsidRDefault="006D7511" w:rsidP="00163113">
      <w:pPr>
        <w:tabs>
          <w:tab w:val="left" w:pos="1134"/>
        </w:tabs>
        <w:spacing w:after="240"/>
        <w:rPr>
          <w:i/>
          <w:iCs/>
        </w:rPr>
      </w:pPr>
      <w:r>
        <w:rPr>
          <w:i/>
          <w:iCs/>
        </w:rPr>
        <w:t>Non. Dans la réalité on se base sur la notice 1995 A (page 177 du livre 1). Dan</w:t>
      </w:r>
      <w:r w:rsidR="00223435">
        <w:rPr>
          <w:i/>
          <w:iCs/>
        </w:rPr>
        <w:t xml:space="preserve">s les exercices on vous donne la durée de vie ou le taux. </w:t>
      </w:r>
    </w:p>
    <w:p w14:paraId="40A5384C" w14:textId="27A93526" w:rsidR="00D45646" w:rsidRDefault="0048024F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A quoi dois-je faire attention quand je cherche à déterminer le taux d’amortissement dégressif ?</w:t>
      </w:r>
    </w:p>
    <w:p w14:paraId="0A592C6E" w14:textId="0E194392" w:rsidR="00B77FFD" w:rsidRPr="00CF2B7A" w:rsidRDefault="00CF2B7A" w:rsidP="00163113">
      <w:pPr>
        <w:tabs>
          <w:tab w:val="left" w:pos="1134"/>
        </w:tabs>
        <w:spacing w:after="240"/>
        <w:rPr>
          <w:i/>
          <w:iCs/>
        </w:rPr>
      </w:pPr>
      <w:r w:rsidRPr="00CF2B7A">
        <w:rPr>
          <w:i/>
          <w:iCs/>
        </w:rPr>
        <w:t>On doit doubler</w:t>
      </w:r>
      <w:r>
        <w:rPr>
          <w:i/>
          <w:iCs/>
        </w:rPr>
        <w:t xml:space="preserve"> le taux qui constituerai l’amortissement linéaire. Exemple </w:t>
      </w:r>
      <w:r w:rsidR="00B77FFD">
        <w:rPr>
          <w:i/>
          <w:iCs/>
        </w:rPr>
        <w:t xml:space="preserve">5 ans : 100/5 = 20 % linéaire = 40% dégressif. Attention si le taux est donné, on ne change rien ;) </w:t>
      </w:r>
    </w:p>
    <w:p w14:paraId="49036E0C" w14:textId="7A41E345" w:rsidR="00D45646" w:rsidRDefault="0048024F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Comment est-ce que j’</w:t>
      </w:r>
      <w:r w:rsidR="00BB3514" w:rsidRPr="00C94F70">
        <w:t>amortis</w:t>
      </w:r>
      <w:r w:rsidRPr="00C94F70">
        <w:t xml:space="preserve"> la dernière année d’un amortissement dégressif ?</w:t>
      </w:r>
    </w:p>
    <w:p w14:paraId="4CB8C6DA" w14:textId="2ED0875A" w:rsidR="00B77FFD" w:rsidRPr="00B77FFD" w:rsidRDefault="00B95301" w:rsidP="00163113">
      <w:pPr>
        <w:tabs>
          <w:tab w:val="left" w:pos="1134"/>
        </w:tabs>
        <w:spacing w:after="240"/>
        <w:rPr>
          <w:i/>
          <w:iCs/>
        </w:rPr>
      </w:pPr>
      <w:r>
        <w:rPr>
          <w:i/>
          <w:iCs/>
        </w:rPr>
        <w:t>On amortit tout ce qui reste</w:t>
      </w:r>
      <w:r w:rsidR="006368F7">
        <w:rPr>
          <w:i/>
          <w:iCs/>
        </w:rPr>
        <w:t xml:space="preserve"> (on pourrait continuer l’amortissement dégressif sur 200 ans…). On garde 1 CHF pour mémoire tant qu’on possède l’actif. </w:t>
      </w:r>
    </w:p>
    <w:p w14:paraId="4CA9213E" w14:textId="46256062" w:rsidR="00D45646" w:rsidRDefault="0048024F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 xml:space="preserve">Puis-je laisser le compte d’actif à </w:t>
      </w:r>
      <w:r w:rsidR="001A16F5" w:rsidRPr="00C94F70">
        <w:t>zéro franc</w:t>
      </w:r>
      <w:r w:rsidRPr="00C94F70">
        <w:t> ?</w:t>
      </w:r>
    </w:p>
    <w:p w14:paraId="22EF6A0B" w14:textId="53E58E7E" w:rsidR="00C64DF4" w:rsidRPr="00C64DF4" w:rsidRDefault="00C64DF4" w:rsidP="00163113">
      <w:pPr>
        <w:tabs>
          <w:tab w:val="left" w:pos="1134"/>
        </w:tabs>
        <w:spacing w:after="240"/>
        <w:rPr>
          <w:i/>
          <w:iCs/>
        </w:rPr>
      </w:pPr>
      <w:r>
        <w:rPr>
          <w:i/>
          <w:iCs/>
        </w:rPr>
        <w:t xml:space="preserve">Voir fin de la question 6. Tant qu’on </w:t>
      </w:r>
      <w:r w:rsidR="00792DE1">
        <w:rPr>
          <w:i/>
          <w:iCs/>
        </w:rPr>
        <w:t xml:space="preserve">possède un actif, il doit figurer dans la comptabilité </w:t>
      </w:r>
      <w:r w:rsidR="005264C0">
        <w:rPr>
          <w:i/>
          <w:iCs/>
        </w:rPr>
        <w:t xml:space="preserve">(principe d’intégralité de la comptabilité). </w:t>
      </w:r>
    </w:p>
    <w:p w14:paraId="3395817D" w14:textId="28985B34" w:rsidR="00D45646" w:rsidRDefault="0048024F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Est-ce que je peux ne pas amortir un bien ?</w:t>
      </w:r>
    </w:p>
    <w:p w14:paraId="77EFB526" w14:textId="38E595A5" w:rsidR="005264C0" w:rsidRPr="005264C0" w:rsidRDefault="00D63DF4" w:rsidP="00163113">
      <w:pPr>
        <w:tabs>
          <w:tab w:val="left" w:pos="1134"/>
        </w:tabs>
        <w:spacing w:after="240"/>
        <w:rPr>
          <w:i/>
          <w:iCs/>
        </w:rPr>
      </w:pPr>
      <w:r>
        <w:rPr>
          <w:i/>
          <w:iCs/>
        </w:rPr>
        <w:t xml:space="preserve">« En principe » non (quelques exceptions : terrains, titres… ne sont pas amortis) mais sinon en principe on amortis tous les actifs immobilisés. </w:t>
      </w:r>
    </w:p>
    <w:p w14:paraId="4CE3E40B" w14:textId="45E963E9" w:rsidR="00D45646" w:rsidRDefault="0048024F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En quoi amortir un bien contribue à l’autofinancement ?</w:t>
      </w:r>
    </w:p>
    <w:p w14:paraId="25AAAAED" w14:textId="1A922041" w:rsidR="000035B9" w:rsidRPr="009E5538" w:rsidRDefault="009E5538" w:rsidP="00163113">
      <w:pPr>
        <w:tabs>
          <w:tab w:val="left" w:pos="1134"/>
        </w:tabs>
        <w:spacing w:after="240"/>
        <w:rPr>
          <w:i/>
          <w:iCs/>
        </w:rPr>
      </w:pPr>
      <w:r>
        <w:rPr>
          <w:i/>
          <w:iCs/>
        </w:rPr>
        <w:t>L’amortissement est une charge</w:t>
      </w:r>
      <w:r w:rsidR="00D034A0">
        <w:rPr>
          <w:i/>
          <w:iCs/>
        </w:rPr>
        <w:t xml:space="preserve"> non-monétaire. Le résultat baisse mais pas le tiroir caisse. Théoriquement donc l’argent est toujours disponible. </w:t>
      </w:r>
    </w:p>
    <w:p w14:paraId="2A23F777" w14:textId="6A18871F" w:rsidR="00D45646" w:rsidRDefault="00BB3514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lastRenderedPageBreak/>
        <w:t>Est-ce que je peux renoncer, une année seulement, à amortir un bien, si je constate qu’il n’a pas perdu de valeur ?</w:t>
      </w:r>
    </w:p>
    <w:p w14:paraId="4A049245" w14:textId="4CB5E550" w:rsidR="00E250C2" w:rsidRPr="00E250C2" w:rsidRDefault="00E545B6" w:rsidP="00163113">
      <w:pPr>
        <w:tabs>
          <w:tab w:val="left" w:pos="1134"/>
        </w:tabs>
        <w:spacing w:after="240"/>
        <w:rPr>
          <w:i/>
          <w:iCs/>
        </w:rPr>
      </w:pPr>
      <w:r>
        <w:rPr>
          <w:i/>
          <w:iCs/>
        </w:rPr>
        <w:t xml:space="preserve">Non. Voir question 8. En principe on ne change pas quand on a défini la politique d’amortissement. </w:t>
      </w:r>
    </w:p>
    <w:p w14:paraId="3D5939C6" w14:textId="792B0DE5" w:rsidR="00D45646" w:rsidRDefault="0048024F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 xml:space="preserve">Est-ce que l’amortissement d’un bien </w:t>
      </w:r>
      <w:r w:rsidR="0022382E" w:rsidRPr="00C94F70">
        <w:t>peut-être comptabilisé comme un produit ?</w:t>
      </w:r>
    </w:p>
    <w:p w14:paraId="03C0F03F" w14:textId="51D3F9C8" w:rsidR="00E545B6" w:rsidRPr="00E545B6" w:rsidRDefault="00163113" w:rsidP="00163113">
      <w:pPr>
        <w:tabs>
          <w:tab w:val="left" w:pos="1134"/>
        </w:tabs>
        <w:spacing w:after="240"/>
        <w:rPr>
          <w:i/>
          <w:iCs/>
        </w:rPr>
      </w:pPr>
      <w:r>
        <w:rPr>
          <w:i/>
          <w:iCs/>
        </w:rPr>
        <w:t xml:space="preserve">Non. C’est une charge </w:t>
      </w:r>
      <w:r w:rsidR="004F31FA">
        <w:rPr>
          <w:i/>
          <w:iCs/>
        </w:rPr>
        <w:t>« </w:t>
      </w:r>
      <w:r>
        <w:rPr>
          <w:i/>
          <w:iCs/>
        </w:rPr>
        <w:t>pure</w:t>
      </w:r>
      <w:r w:rsidR="004F31FA">
        <w:rPr>
          <w:i/>
          <w:iCs/>
        </w:rPr>
        <w:t> »</w:t>
      </w:r>
      <w:r>
        <w:rPr>
          <w:i/>
          <w:iCs/>
        </w:rPr>
        <w:t xml:space="preserve">. </w:t>
      </w:r>
    </w:p>
    <w:p w14:paraId="1C855F1C" w14:textId="4C225E46" w:rsidR="00D45646" w:rsidRDefault="00BB3514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Est-ce que je peux amortir un immeuble (qui ne perd pas de valeur ?)</w:t>
      </w:r>
    </w:p>
    <w:p w14:paraId="5D877D7E" w14:textId="2F5B7880" w:rsidR="004F31FA" w:rsidRPr="004F31FA" w:rsidRDefault="004F31FA" w:rsidP="004F31FA">
      <w:pPr>
        <w:tabs>
          <w:tab w:val="left" w:pos="1134"/>
        </w:tabs>
        <w:spacing w:after="240"/>
        <w:rPr>
          <w:i/>
          <w:iCs/>
        </w:rPr>
      </w:pPr>
      <w:r w:rsidRPr="004F31FA">
        <w:rPr>
          <w:i/>
          <w:iCs/>
        </w:rPr>
        <w:t xml:space="preserve">Oui, </w:t>
      </w:r>
      <w:r>
        <w:rPr>
          <w:i/>
          <w:iCs/>
        </w:rPr>
        <w:t xml:space="preserve">principe de prudence… la prise de valeur est théorique tant qu’on a pas revendu l’immeuble (exception : titres avec valeur de marché observable). </w:t>
      </w:r>
    </w:p>
    <w:p w14:paraId="1CC9E6FA" w14:textId="632A8464" w:rsidR="00D45646" w:rsidRDefault="00BB3514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Quelles sont les deux manières de calculer un amortissement ?</w:t>
      </w:r>
    </w:p>
    <w:p w14:paraId="7125CB83" w14:textId="70550C08" w:rsidR="004F31FA" w:rsidRPr="004F31FA" w:rsidRDefault="00622F99" w:rsidP="004F31FA">
      <w:pPr>
        <w:tabs>
          <w:tab w:val="left" w:pos="1134"/>
        </w:tabs>
        <w:spacing w:after="240"/>
        <w:rPr>
          <w:i/>
          <w:iCs/>
        </w:rPr>
      </w:pPr>
      <w:r>
        <w:rPr>
          <w:i/>
          <w:iCs/>
        </w:rPr>
        <w:t>Linéaire : % du prix d’achat</w:t>
      </w:r>
      <w:r>
        <w:rPr>
          <w:i/>
          <w:iCs/>
        </w:rPr>
        <w:br/>
        <w:t>Dégressif : % de la valeur résiduelle</w:t>
      </w:r>
    </w:p>
    <w:p w14:paraId="7E543053" w14:textId="09BB8A77" w:rsidR="00D45646" w:rsidRDefault="00BB3514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Quelles sont les deux manières de comptabiliser un amortissement ?</w:t>
      </w:r>
    </w:p>
    <w:p w14:paraId="61196310" w14:textId="41BA6800" w:rsidR="00622F99" w:rsidRPr="00622F99" w:rsidRDefault="00622F99" w:rsidP="00622F99">
      <w:pPr>
        <w:tabs>
          <w:tab w:val="left" w:pos="1134"/>
        </w:tabs>
        <w:spacing w:after="240"/>
        <w:rPr>
          <w:i/>
          <w:iCs/>
        </w:rPr>
      </w:pPr>
      <w:r>
        <w:rPr>
          <w:i/>
          <w:iCs/>
        </w:rPr>
        <w:t xml:space="preserve">Direct : </w:t>
      </w:r>
      <w:r w:rsidR="00425BD4">
        <w:rPr>
          <w:i/>
          <w:iCs/>
        </w:rPr>
        <w:t>le compte d’actif est diminué directement</w:t>
      </w:r>
      <w:r>
        <w:rPr>
          <w:i/>
          <w:iCs/>
        </w:rPr>
        <w:br/>
        <w:t xml:space="preserve">Indirect : avec un compte cumul </w:t>
      </w:r>
    </w:p>
    <w:p w14:paraId="56EEA8FE" w14:textId="27349900" w:rsidR="00D45646" w:rsidRDefault="00EB23F3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A quoi dois-je faire attention lorsque j’amortis un immeuble ?</w:t>
      </w:r>
    </w:p>
    <w:p w14:paraId="27DE560A" w14:textId="558AAF05" w:rsidR="00425BD4" w:rsidRPr="00425BD4" w:rsidRDefault="00425BD4" w:rsidP="00425BD4">
      <w:pPr>
        <w:tabs>
          <w:tab w:val="left" w:pos="1134"/>
        </w:tabs>
        <w:spacing w:after="240"/>
        <w:rPr>
          <w:i/>
          <w:iCs/>
        </w:rPr>
      </w:pPr>
      <w:r>
        <w:rPr>
          <w:i/>
          <w:iCs/>
        </w:rPr>
        <w:t xml:space="preserve">Les immeubles hors-exploitations sont amortis avec le compte « charges d’immeubles ». </w:t>
      </w:r>
      <w:r>
        <w:rPr>
          <w:i/>
          <w:iCs/>
        </w:rPr>
        <w:br/>
        <w:t>C’est la faute de l’immeuble</w:t>
      </w:r>
      <w:r w:rsidR="00850DE5">
        <w:rPr>
          <w:i/>
          <w:iCs/>
        </w:rPr>
        <w:t xml:space="preserve"> (toutes les charges liées à l’immeuble hors exploitation vont dans charges immeubles) </w:t>
      </w:r>
    </w:p>
    <w:p w14:paraId="33E64783" w14:textId="44693C64" w:rsidR="00D45646" w:rsidRPr="00850DE5" w:rsidRDefault="009508CD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  <w:rPr>
          <w:rFonts w:eastAsiaTheme="majorEastAsia" w:cs="Arial"/>
          <w:bCs/>
          <w:u w:val="single"/>
        </w:rPr>
      </w:pPr>
      <w:r w:rsidRPr="00C94F70">
        <w:t>A quel(s) moment(s) dois-je faire un amortissement partiel ?</w:t>
      </w:r>
    </w:p>
    <w:p w14:paraId="143E9F8C" w14:textId="451AF7BA" w:rsidR="00850DE5" w:rsidRPr="00F24BFB" w:rsidRDefault="00F24BFB" w:rsidP="00850DE5">
      <w:pPr>
        <w:tabs>
          <w:tab w:val="left" w:pos="1134"/>
        </w:tabs>
        <w:spacing w:after="240"/>
        <w:rPr>
          <w:rFonts w:eastAsiaTheme="majorEastAsia" w:cs="Arial"/>
          <w:bCs/>
          <w:i/>
          <w:iCs/>
        </w:rPr>
      </w:pPr>
      <w:r w:rsidRPr="00F24BFB">
        <w:rPr>
          <w:rFonts w:eastAsiaTheme="majorEastAsia" w:cs="Arial"/>
          <w:bCs/>
          <w:i/>
          <w:iCs/>
        </w:rPr>
        <w:t>Au</w:t>
      </w:r>
      <w:r>
        <w:rPr>
          <w:rFonts w:eastAsiaTheme="majorEastAsia" w:cs="Arial"/>
          <w:bCs/>
          <w:i/>
          <w:iCs/>
        </w:rPr>
        <w:t xml:space="preserve"> moment de la vente d’un actif. </w:t>
      </w:r>
      <w:r>
        <w:rPr>
          <w:rFonts w:eastAsiaTheme="majorEastAsia" w:cs="Arial"/>
          <w:bCs/>
          <w:i/>
          <w:iCs/>
        </w:rPr>
        <w:br/>
        <w:t xml:space="preserve">Le 31 décembre, si l’achat a eu lieu en cours d’année. </w:t>
      </w:r>
    </w:p>
    <w:p w14:paraId="653CF9E8" w14:textId="02F809D5" w:rsidR="00D45646" w:rsidRPr="00593633" w:rsidRDefault="009508CD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  <w:rPr>
          <w:rFonts w:eastAsiaTheme="majorEastAsia" w:cs="Arial"/>
          <w:bCs/>
          <w:u w:val="single"/>
        </w:rPr>
      </w:pPr>
      <w:r w:rsidRPr="00C94F70">
        <w:t>Est-ce que je fai</w:t>
      </w:r>
      <w:r w:rsidR="008330D6" w:rsidRPr="00C94F70">
        <w:t>s</w:t>
      </w:r>
      <w:r w:rsidRPr="00C94F70">
        <w:t xml:space="preserve"> des écritures transitoires avec des amortissements ?</w:t>
      </w:r>
    </w:p>
    <w:p w14:paraId="009DF1CC" w14:textId="522EE629" w:rsidR="00593633" w:rsidRPr="00593633" w:rsidRDefault="00593633" w:rsidP="00593633">
      <w:pPr>
        <w:tabs>
          <w:tab w:val="left" w:pos="1134"/>
        </w:tabs>
        <w:spacing w:after="240"/>
        <w:rPr>
          <w:rFonts w:eastAsiaTheme="majorEastAsia" w:cs="Arial"/>
          <w:bCs/>
          <w:i/>
          <w:iCs/>
        </w:rPr>
      </w:pPr>
      <w:r w:rsidRPr="00593633">
        <w:rPr>
          <w:rFonts w:eastAsiaTheme="majorEastAsia" w:cs="Arial"/>
          <w:bCs/>
          <w:i/>
          <w:iCs/>
        </w:rPr>
        <w:t>Non</w:t>
      </w:r>
      <w:r>
        <w:rPr>
          <w:rFonts w:eastAsiaTheme="majorEastAsia" w:cs="Arial"/>
          <w:bCs/>
          <w:i/>
          <w:iCs/>
        </w:rPr>
        <w:t xml:space="preserve">. </w:t>
      </w:r>
      <w:r w:rsidR="003D7E80">
        <w:rPr>
          <w:rFonts w:eastAsiaTheme="majorEastAsia" w:cs="Arial"/>
          <w:bCs/>
          <w:i/>
          <w:iCs/>
        </w:rPr>
        <w:t xml:space="preserve">Les amortissements </w:t>
      </w:r>
      <w:r w:rsidR="00EB5C0F">
        <w:rPr>
          <w:rFonts w:eastAsiaTheme="majorEastAsia" w:cs="Arial"/>
          <w:bCs/>
          <w:i/>
          <w:iCs/>
        </w:rPr>
        <w:t xml:space="preserve">sont une charge qui corrige les actifs, les transitoires sont des actifs/passifs qui corrigent des charges/produits. </w:t>
      </w:r>
    </w:p>
    <w:p w14:paraId="43A62C42" w14:textId="6C409619" w:rsidR="009A4152" w:rsidRDefault="009A4152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  <w:rPr>
          <w:rFonts w:eastAsiaTheme="majorEastAsia" w:cs="Arial"/>
          <w:bCs/>
        </w:rPr>
      </w:pPr>
      <w:r w:rsidRPr="00C94F70">
        <w:rPr>
          <w:rFonts w:eastAsiaTheme="majorEastAsia" w:cs="Arial"/>
          <w:bCs/>
        </w:rPr>
        <w:t>Est-ce que les écritures d’amortissements ont un impact sur le bilan ?</w:t>
      </w:r>
    </w:p>
    <w:p w14:paraId="04CB29CF" w14:textId="45ECC940" w:rsidR="00EB5C0F" w:rsidRPr="00EB5C0F" w:rsidRDefault="00EB5C0F" w:rsidP="00EB5C0F">
      <w:pPr>
        <w:tabs>
          <w:tab w:val="left" w:pos="1134"/>
        </w:tabs>
        <w:spacing w:after="240"/>
        <w:rPr>
          <w:rFonts w:eastAsiaTheme="majorEastAsia" w:cs="Arial"/>
          <w:bCs/>
          <w:i/>
          <w:iCs/>
        </w:rPr>
      </w:pPr>
      <w:r>
        <w:rPr>
          <w:rFonts w:eastAsiaTheme="majorEastAsia" w:cs="Arial"/>
          <w:bCs/>
          <w:i/>
          <w:iCs/>
        </w:rPr>
        <w:t>O</w:t>
      </w:r>
      <w:r w:rsidR="00F058AB">
        <w:rPr>
          <w:rFonts w:eastAsiaTheme="majorEastAsia" w:cs="Arial"/>
          <w:bCs/>
          <w:i/>
          <w:iCs/>
        </w:rPr>
        <w:t xml:space="preserve">ui, l’impact au bilan est la diminution de valeur des actifs, </w:t>
      </w:r>
      <w:r w:rsidR="00F058AB">
        <w:rPr>
          <w:rFonts w:eastAsiaTheme="majorEastAsia" w:cs="Arial"/>
          <w:bCs/>
          <w:i/>
          <w:iCs/>
        </w:rPr>
        <w:br/>
        <w:t xml:space="preserve">L’impact au résultat est l’augmentation des charges (=diminution du bénéfice) </w:t>
      </w:r>
    </w:p>
    <w:p w14:paraId="6260D865" w14:textId="2758D69A" w:rsidR="009A4152" w:rsidRDefault="009A4152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  <w:rPr>
          <w:rFonts w:eastAsiaTheme="majorEastAsia" w:cs="Arial"/>
          <w:bCs/>
        </w:rPr>
      </w:pPr>
      <w:r w:rsidRPr="00C94F70">
        <w:rPr>
          <w:rFonts w:eastAsiaTheme="majorEastAsia" w:cs="Arial"/>
          <w:bCs/>
        </w:rPr>
        <w:t>Est-ce que j’utilise un compte d’amortissement pour amortir une dette ?</w:t>
      </w:r>
    </w:p>
    <w:p w14:paraId="6D73BF50" w14:textId="1EC05267" w:rsidR="00B77CC4" w:rsidRPr="00E21304" w:rsidRDefault="00B77CC4" w:rsidP="00E21304">
      <w:pPr>
        <w:tabs>
          <w:tab w:val="left" w:pos="1134"/>
        </w:tabs>
        <w:spacing w:after="240"/>
        <w:rPr>
          <w:rFonts w:eastAsiaTheme="majorEastAsia" w:cs="Arial"/>
          <w:bCs/>
          <w:i/>
          <w:iCs/>
        </w:rPr>
      </w:pPr>
      <w:r>
        <w:rPr>
          <w:rFonts w:eastAsiaTheme="majorEastAsia" w:cs="Arial"/>
          <w:bCs/>
          <w:i/>
          <w:iCs/>
        </w:rPr>
        <w:t xml:space="preserve">Non. L’amortissement d’une dette c’est le remboursement partiel d’une dette. </w:t>
      </w:r>
      <w:r>
        <w:rPr>
          <w:rFonts w:eastAsiaTheme="majorEastAsia" w:cs="Arial"/>
          <w:bCs/>
          <w:i/>
          <w:iCs/>
        </w:rPr>
        <w:br/>
        <w:t>L’amortissement d’une créance</w:t>
      </w:r>
      <w:r w:rsidR="00214D24">
        <w:rPr>
          <w:rFonts w:eastAsiaTheme="majorEastAsia" w:cs="Arial"/>
          <w:bCs/>
          <w:i/>
          <w:iCs/>
        </w:rPr>
        <w:t xml:space="preserve"> = c’est quand on considère la créance comme perdue.</w:t>
      </w:r>
    </w:p>
    <w:p w14:paraId="04E19495" w14:textId="624AA8DC" w:rsidR="00E64569" w:rsidRPr="00C94F70" w:rsidRDefault="0048024F" w:rsidP="00163113">
      <w:pPr>
        <w:pStyle w:val="Titre1"/>
        <w:tabs>
          <w:tab w:val="left" w:pos="1134"/>
        </w:tabs>
        <w:ind w:left="709" w:hanging="709"/>
        <w:rPr>
          <w:i w:val="0"/>
        </w:rPr>
      </w:pPr>
      <w:bookmarkStart w:id="2" w:name="_Toc43693516"/>
      <w:r w:rsidRPr="00C94F70">
        <w:rPr>
          <w:i w:val="0"/>
        </w:rPr>
        <w:lastRenderedPageBreak/>
        <w:t>Bilan</w:t>
      </w:r>
      <w:bookmarkEnd w:id="2"/>
    </w:p>
    <w:p w14:paraId="5D0DC9F4" w14:textId="66BFB1E5" w:rsidR="0048024F" w:rsidRDefault="0048024F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Est-ce que téléphone est un actif ?</w:t>
      </w:r>
    </w:p>
    <w:p w14:paraId="63187CA3" w14:textId="6A68F489" w:rsidR="00513069" w:rsidRPr="00513069" w:rsidRDefault="00513069" w:rsidP="00513069">
      <w:pPr>
        <w:tabs>
          <w:tab w:val="left" w:pos="1134"/>
        </w:tabs>
        <w:spacing w:after="240"/>
        <w:rPr>
          <w:i/>
          <w:iCs/>
        </w:rPr>
      </w:pPr>
      <w:r>
        <w:rPr>
          <w:i/>
          <w:iCs/>
        </w:rPr>
        <w:t xml:space="preserve">Non, c’est une charge. L’appareil téléphonique </w:t>
      </w:r>
      <w:r w:rsidR="002463A6">
        <w:rPr>
          <w:i/>
          <w:iCs/>
        </w:rPr>
        <w:t xml:space="preserve">serait comptabilisé comme machine et appareils. </w:t>
      </w:r>
    </w:p>
    <w:p w14:paraId="75098DD3" w14:textId="577A18CA" w:rsidR="0048024F" w:rsidRDefault="0048024F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Est-ce que ducroire est un actif ?</w:t>
      </w:r>
      <w:r w:rsidR="008330D6" w:rsidRPr="00C94F70">
        <w:t xml:space="preserve"> </w:t>
      </w:r>
    </w:p>
    <w:p w14:paraId="0215E23E" w14:textId="4E299AAB" w:rsidR="002463A6" w:rsidRPr="002463A6" w:rsidRDefault="00A6761C" w:rsidP="002463A6">
      <w:pPr>
        <w:tabs>
          <w:tab w:val="left" w:pos="1134"/>
        </w:tabs>
        <w:spacing w:after="240"/>
        <w:rPr>
          <w:i/>
          <w:iCs/>
        </w:rPr>
      </w:pPr>
      <w:r>
        <w:rPr>
          <w:i/>
          <w:iCs/>
        </w:rPr>
        <w:t xml:space="preserve">Oui et non ;) Il fonctionne comme un passif ; mais on le présente à l’actif, en diminution des créances clients. </w:t>
      </w:r>
    </w:p>
    <w:p w14:paraId="0A92BEFB" w14:textId="3CD66857" w:rsidR="0048024F" w:rsidRDefault="0048024F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Est-ce que Cumul d’amortissement sur machines peut être placé à l’actif du bilan ?</w:t>
      </w:r>
      <w:r w:rsidR="008330D6" w:rsidRPr="00C94F70">
        <w:t xml:space="preserve"> </w:t>
      </w:r>
    </w:p>
    <w:p w14:paraId="086D95A5" w14:textId="08EACBC6" w:rsidR="00641498" w:rsidRPr="00641498" w:rsidRDefault="00641498" w:rsidP="00641498">
      <w:pPr>
        <w:tabs>
          <w:tab w:val="left" w:pos="1134"/>
        </w:tabs>
        <w:spacing w:after="240"/>
        <w:rPr>
          <w:i/>
          <w:iCs/>
        </w:rPr>
      </w:pPr>
      <w:r>
        <w:rPr>
          <w:i/>
          <w:iCs/>
        </w:rPr>
        <w:t>Oui, un peu comme le ducroire, il corrige la valeur de l’actif immobilisé au bilan.</w:t>
      </w:r>
    </w:p>
    <w:p w14:paraId="300F30A9" w14:textId="3298224E" w:rsidR="00D45646" w:rsidRDefault="0048024F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Comment sont rangés les comptes actifs dans le bilan ?</w:t>
      </w:r>
    </w:p>
    <w:p w14:paraId="1168C6BB" w14:textId="5CFA5F2D" w:rsidR="00641498" w:rsidRPr="00A80FDF" w:rsidRDefault="00A80FDF" w:rsidP="00641498">
      <w:pPr>
        <w:tabs>
          <w:tab w:val="left" w:pos="1134"/>
        </w:tabs>
        <w:spacing w:after="240"/>
        <w:rPr>
          <w:i/>
          <w:iCs/>
        </w:rPr>
      </w:pPr>
      <w:r w:rsidRPr="00A80FDF">
        <w:rPr>
          <w:i/>
          <w:iCs/>
        </w:rPr>
        <w:t xml:space="preserve">Par </w:t>
      </w:r>
      <w:r>
        <w:rPr>
          <w:i/>
          <w:iCs/>
        </w:rPr>
        <w:t xml:space="preserve">ordre de liquidité. Du plus liquide au moins liquide (par ordre de numéro !) </w:t>
      </w:r>
    </w:p>
    <w:p w14:paraId="2DBD7C63" w14:textId="7D60A22A" w:rsidR="009A4152" w:rsidRDefault="009A4152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Ou dans le bilan doit figurer le compte Capital-Action non libéré ?</w:t>
      </w:r>
    </w:p>
    <w:p w14:paraId="7F3A1E0A" w14:textId="39026E24" w:rsidR="00001B96" w:rsidRPr="00001B96" w:rsidRDefault="00A707E4" w:rsidP="00001B96">
      <w:pPr>
        <w:tabs>
          <w:tab w:val="left" w:pos="1134"/>
        </w:tabs>
        <w:spacing w:after="240"/>
        <w:rPr>
          <w:i/>
          <w:iCs/>
        </w:rPr>
      </w:pPr>
      <w:r>
        <w:rPr>
          <w:i/>
          <w:iCs/>
        </w:rPr>
        <w:t>Obligatoirement d</w:t>
      </w:r>
      <w:r w:rsidR="004007D4">
        <w:rPr>
          <w:i/>
          <w:iCs/>
        </w:rPr>
        <w:t xml:space="preserve">ans l’actif immobilisé. C’est le dernier des actifs. </w:t>
      </w:r>
    </w:p>
    <w:p w14:paraId="5C9342FE" w14:textId="3C2BF283" w:rsidR="0022382E" w:rsidRDefault="0022382E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Est-ce que le passif ne contient que des dettes ?</w:t>
      </w:r>
      <w:r w:rsidR="008330D6" w:rsidRPr="00C94F70">
        <w:t xml:space="preserve"> </w:t>
      </w:r>
    </w:p>
    <w:p w14:paraId="7D035D09" w14:textId="4B47A67D" w:rsidR="00E37192" w:rsidRPr="00A707E4" w:rsidRDefault="00A707E4" w:rsidP="00E37192">
      <w:pPr>
        <w:tabs>
          <w:tab w:val="left" w:pos="1134"/>
        </w:tabs>
        <w:spacing w:after="240"/>
        <w:rPr>
          <w:i/>
          <w:iCs/>
        </w:rPr>
      </w:pPr>
      <w:r>
        <w:rPr>
          <w:i/>
          <w:iCs/>
        </w:rPr>
        <w:t xml:space="preserve">Non, il y a aussi des fonds propres. </w:t>
      </w:r>
    </w:p>
    <w:p w14:paraId="187DF174" w14:textId="16CADE28" w:rsidR="0022382E" w:rsidRDefault="0022382E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 xml:space="preserve">Quels sont les comptes </w:t>
      </w:r>
      <w:r w:rsidR="009A4152" w:rsidRPr="00C94F70">
        <w:t>spécifiques</w:t>
      </w:r>
      <w:r w:rsidRPr="00C94F70">
        <w:t xml:space="preserve"> d’une SA ? d’une RI ? d’une SNC ?</w:t>
      </w:r>
      <w:r w:rsidR="00BB3514" w:rsidRPr="00C94F70">
        <w:t xml:space="preserve"> d’une SA</w:t>
      </w:r>
      <w:r w:rsidR="000C1535" w:rsidRPr="00C94F70">
        <w:t>RL</w:t>
      </w:r>
      <w:r w:rsidR="00BB3514" w:rsidRPr="00C94F70">
        <w:t> ?</w:t>
      </w:r>
    </w:p>
    <w:p w14:paraId="61E47101" w14:textId="503B4399" w:rsidR="0001659B" w:rsidRDefault="0001659B" w:rsidP="00A707E4">
      <w:pPr>
        <w:tabs>
          <w:tab w:val="left" w:pos="1134"/>
        </w:tabs>
        <w:spacing w:after="240"/>
        <w:rPr>
          <w:i/>
          <w:iCs/>
        </w:rPr>
      </w:pPr>
      <w:r w:rsidRPr="0001659B">
        <w:rPr>
          <w:i/>
          <w:iCs/>
          <w:u w:val="single"/>
        </w:rPr>
        <w:t>RI</w:t>
      </w:r>
      <w:r w:rsidRPr="0001659B">
        <w:rPr>
          <w:i/>
          <w:iCs/>
          <w:u w:val="single"/>
        </w:rPr>
        <w:br/>
      </w:r>
      <w:r>
        <w:rPr>
          <w:i/>
          <w:iCs/>
        </w:rPr>
        <w:t>Capital</w:t>
      </w:r>
      <w:r w:rsidR="007B071D">
        <w:rPr>
          <w:i/>
          <w:iCs/>
        </w:rPr>
        <w:t xml:space="preserve"> </w:t>
      </w:r>
      <w:r w:rsidR="007B071D">
        <w:rPr>
          <w:i/>
          <w:iCs/>
        </w:rPr>
        <w:t>(fonds propres)</w:t>
      </w:r>
      <w:r>
        <w:rPr>
          <w:i/>
          <w:iCs/>
        </w:rPr>
        <w:br/>
        <w:t>Privé</w:t>
      </w:r>
      <w:r w:rsidR="007B071D">
        <w:rPr>
          <w:i/>
          <w:iCs/>
        </w:rPr>
        <w:t xml:space="preserve"> </w:t>
      </w:r>
      <w:r w:rsidR="007B071D">
        <w:rPr>
          <w:i/>
          <w:iCs/>
        </w:rPr>
        <w:t>(fonds propres)</w:t>
      </w:r>
    </w:p>
    <w:p w14:paraId="203B2E0E" w14:textId="2C2BA7B9" w:rsidR="007B071D" w:rsidRDefault="007B071D" w:rsidP="00A707E4">
      <w:pPr>
        <w:tabs>
          <w:tab w:val="left" w:pos="1134"/>
        </w:tabs>
        <w:spacing w:after="240"/>
        <w:rPr>
          <w:i/>
          <w:iCs/>
        </w:rPr>
      </w:pPr>
      <w:r w:rsidRPr="007B071D">
        <w:rPr>
          <w:i/>
          <w:iCs/>
          <w:u w:val="single"/>
        </w:rPr>
        <w:t>SNC</w:t>
      </w:r>
      <w:r w:rsidRPr="007B071D">
        <w:rPr>
          <w:i/>
          <w:iCs/>
          <w:u w:val="single"/>
        </w:rPr>
        <w:br/>
      </w:r>
      <w:r w:rsidRPr="007B071D">
        <w:rPr>
          <w:i/>
          <w:iCs/>
        </w:rPr>
        <w:t>Apport X</w:t>
      </w:r>
      <w:r>
        <w:rPr>
          <w:i/>
          <w:iCs/>
        </w:rPr>
        <w:t xml:space="preserve"> (actif</w:t>
      </w:r>
      <w:r w:rsidR="00200B43">
        <w:rPr>
          <w:i/>
          <w:iCs/>
        </w:rPr>
        <w:t>)</w:t>
      </w:r>
      <w:r w:rsidRPr="007B071D">
        <w:rPr>
          <w:i/>
          <w:iCs/>
        </w:rPr>
        <w:br/>
        <w:t>Apport Y</w:t>
      </w:r>
      <w:r>
        <w:rPr>
          <w:i/>
          <w:iCs/>
        </w:rPr>
        <w:t xml:space="preserve"> (actif)</w:t>
      </w:r>
      <w:r>
        <w:rPr>
          <w:i/>
          <w:iCs/>
        </w:rPr>
        <w:br/>
        <w:t xml:space="preserve">Capital X </w:t>
      </w:r>
      <w:r>
        <w:rPr>
          <w:i/>
          <w:iCs/>
        </w:rPr>
        <w:t>(fonds propres)</w:t>
      </w:r>
      <w:r>
        <w:rPr>
          <w:i/>
          <w:iCs/>
        </w:rPr>
        <w:br/>
      </w:r>
      <w:r w:rsidRPr="007B071D">
        <w:rPr>
          <w:i/>
          <w:iCs/>
        </w:rPr>
        <w:t>Capital Y</w:t>
      </w:r>
      <w:r>
        <w:rPr>
          <w:i/>
          <w:iCs/>
        </w:rPr>
        <w:t xml:space="preserve"> </w:t>
      </w:r>
      <w:r>
        <w:rPr>
          <w:i/>
          <w:iCs/>
        </w:rPr>
        <w:t>(fonds propres)</w:t>
      </w:r>
      <w:r w:rsidRPr="007B071D">
        <w:rPr>
          <w:i/>
          <w:iCs/>
        </w:rPr>
        <w:br/>
        <w:t>Privé X</w:t>
      </w:r>
      <w:r>
        <w:rPr>
          <w:i/>
          <w:iCs/>
        </w:rPr>
        <w:t xml:space="preserve"> </w:t>
      </w:r>
      <w:r>
        <w:rPr>
          <w:i/>
          <w:iCs/>
        </w:rPr>
        <w:t>(fonds propres)</w:t>
      </w:r>
      <w:r w:rsidRPr="007B071D">
        <w:rPr>
          <w:i/>
          <w:iCs/>
        </w:rPr>
        <w:br/>
        <w:t>Privé Y</w:t>
      </w:r>
      <w:r>
        <w:rPr>
          <w:i/>
          <w:iCs/>
        </w:rPr>
        <w:t xml:space="preserve"> (fonds propres)</w:t>
      </w:r>
    </w:p>
    <w:p w14:paraId="523820C7" w14:textId="5F8256EC" w:rsidR="0040172C" w:rsidRPr="005D4DAB" w:rsidRDefault="007B071D" w:rsidP="00A707E4">
      <w:pPr>
        <w:tabs>
          <w:tab w:val="left" w:pos="1134"/>
        </w:tabs>
        <w:spacing w:after="240"/>
        <w:rPr>
          <w:i/>
          <w:iCs/>
        </w:rPr>
      </w:pPr>
      <w:r w:rsidRPr="007B071D">
        <w:rPr>
          <w:i/>
          <w:iCs/>
          <w:u w:val="single"/>
        </w:rPr>
        <w:t>SA</w:t>
      </w:r>
      <w:r w:rsidRPr="007B071D">
        <w:rPr>
          <w:i/>
          <w:iCs/>
          <w:u w:val="single"/>
        </w:rPr>
        <w:br/>
      </w:r>
      <w:r w:rsidR="00D13677" w:rsidRPr="00D13677">
        <w:rPr>
          <w:i/>
          <w:iCs/>
        </w:rPr>
        <w:t>Actionnaire</w:t>
      </w:r>
      <w:r w:rsidR="00D13677">
        <w:rPr>
          <w:i/>
          <w:iCs/>
        </w:rPr>
        <w:t xml:space="preserve"> (actif)</w:t>
      </w:r>
      <w:r w:rsidR="00D13677" w:rsidRPr="00BE75F7">
        <w:rPr>
          <w:i/>
          <w:iCs/>
        </w:rPr>
        <w:br/>
        <w:t>Capital-action non libéré (actif)</w:t>
      </w:r>
      <w:r w:rsidR="00D13677" w:rsidRPr="00BE75F7">
        <w:rPr>
          <w:i/>
          <w:iCs/>
        </w:rPr>
        <w:br/>
        <w:t>Capital-action (fonds propres)</w:t>
      </w:r>
      <w:r w:rsidR="00D13677" w:rsidRPr="00BE75F7">
        <w:rPr>
          <w:i/>
          <w:iCs/>
        </w:rPr>
        <w:br/>
      </w:r>
      <w:r w:rsidR="00E66B64" w:rsidRPr="00BE75F7">
        <w:rPr>
          <w:i/>
          <w:iCs/>
        </w:rPr>
        <w:t>Capital-participation (fonds propres)</w:t>
      </w:r>
      <w:r w:rsidR="00E66B64" w:rsidRPr="00BE75F7">
        <w:rPr>
          <w:i/>
          <w:iCs/>
        </w:rPr>
        <w:br/>
        <w:t>Prime à l’émission</w:t>
      </w:r>
      <w:r w:rsidR="0040172C">
        <w:rPr>
          <w:i/>
          <w:iCs/>
        </w:rPr>
        <w:t xml:space="preserve"> (fonds propres)</w:t>
      </w:r>
      <w:r w:rsidR="00E66B64" w:rsidRPr="00BE75F7">
        <w:rPr>
          <w:i/>
          <w:iCs/>
        </w:rPr>
        <w:br/>
        <w:t>Réserve légale issue du capital</w:t>
      </w:r>
      <w:r w:rsidR="0040172C">
        <w:rPr>
          <w:i/>
          <w:iCs/>
        </w:rPr>
        <w:t xml:space="preserve"> (fonds propres)</w:t>
      </w:r>
      <w:r w:rsidR="00E66B64" w:rsidRPr="00BE75F7">
        <w:rPr>
          <w:i/>
          <w:iCs/>
        </w:rPr>
        <w:br/>
      </w:r>
      <w:r w:rsidR="00E66B64" w:rsidRPr="00BE75F7">
        <w:rPr>
          <w:i/>
          <w:iCs/>
        </w:rPr>
        <w:lastRenderedPageBreak/>
        <w:t>Réserve légale issue du bénéfice</w:t>
      </w:r>
      <w:r w:rsidR="0040172C">
        <w:rPr>
          <w:i/>
          <w:iCs/>
        </w:rPr>
        <w:t xml:space="preserve"> (fonds propres)</w:t>
      </w:r>
      <w:r w:rsidR="0040172C">
        <w:rPr>
          <w:i/>
          <w:iCs/>
        </w:rPr>
        <w:br/>
      </w:r>
      <w:r w:rsidR="0040172C" w:rsidRPr="004B264D">
        <w:rPr>
          <w:i/>
          <w:iCs/>
        </w:rPr>
        <w:t>Réserve statutaire (fonds propres)</w:t>
      </w:r>
      <w:r w:rsidR="0040172C" w:rsidRPr="004B264D">
        <w:rPr>
          <w:i/>
          <w:iCs/>
        </w:rPr>
        <w:br/>
        <w:t xml:space="preserve">Réserve libre (fonds propres) </w:t>
      </w:r>
      <w:r w:rsidR="0040172C" w:rsidRPr="004B264D">
        <w:rPr>
          <w:i/>
          <w:iCs/>
        </w:rPr>
        <w:br/>
        <w:t>Tantièmes (fonds étrangers)</w:t>
      </w:r>
      <w:r w:rsidR="0040172C" w:rsidRPr="004B264D">
        <w:rPr>
          <w:i/>
          <w:iCs/>
        </w:rPr>
        <w:br/>
        <w:t>Dividendes (fonds étrangers)</w:t>
      </w:r>
      <w:r w:rsidR="004B264D">
        <w:rPr>
          <w:i/>
          <w:iCs/>
        </w:rPr>
        <w:br/>
      </w:r>
      <w:r w:rsidR="004B264D" w:rsidRPr="004B264D">
        <w:rPr>
          <w:i/>
          <w:iCs/>
        </w:rPr>
        <w:t>Frais de fondation (charge)</w:t>
      </w:r>
      <w:r w:rsidR="005D4DAB">
        <w:rPr>
          <w:i/>
          <w:iCs/>
        </w:rPr>
        <w:br/>
      </w:r>
      <w:r w:rsidR="005D4DAB" w:rsidRPr="005D4DAB">
        <w:rPr>
          <w:i/>
          <w:iCs/>
        </w:rPr>
        <w:t>Bénéfice de l’exercice (fonds propres)</w:t>
      </w:r>
      <w:r w:rsidR="005D4DAB" w:rsidRPr="005D4DAB">
        <w:rPr>
          <w:i/>
          <w:iCs/>
        </w:rPr>
        <w:br/>
        <w:t>Bénéfice reporté (fonds propres)</w:t>
      </w:r>
      <w:r w:rsidR="005D4DAB" w:rsidRPr="005D4DAB">
        <w:rPr>
          <w:i/>
          <w:iCs/>
        </w:rPr>
        <w:br/>
        <w:t>Bénéfice résultant du bilan (fonds propres)</w:t>
      </w:r>
    </w:p>
    <w:p w14:paraId="7FB968B6" w14:textId="68BC539F" w:rsidR="00A707E4" w:rsidRPr="00C52B41" w:rsidRDefault="005D4DAB" w:rsidP="00A707E4">
      <w:pPr>
        <w:tabs>
          <w:tab w:val="left" w:pos="1134"/>
        </w:tabs>
        <w:spacing w:after="240"/>
        <w:rPr>
          <w:i/>
          <w:iCs/>
        </w:rPr>
      </w:pPr>
      <w:r w:rsidRPr="007B071D">
        <w:rPr>
          <w:i/>
          <w:iCs/>
          <w:u w:val="single"/>
        </w:rPr>
        <w:t>SA</w:t>
      </w:r>
      <w:r w:rsidR="00C52B41">
        <w:rPr>
          <w:i/>
          <w:iCs/>
          <w:u w:val="single"/>
        </w:rPr>
        <w:t>RL</w:t>
      </w:r>
      <w:r w:rsidRPr="007B071D">
        <w:rPr>
          <w:i/>
          <w:iCs/>
          <w:u w:val="single"/>
        </w:rPr>
        <w:br/>
      </w:r>
      <w:r>
        <w:rPr>
          <w:i/>
          <w:iCs/>
        </w:rPr>
        <w:t>Associé</w:t>
      </w:r>
      <w:r>
        <w:rPr>
          <w:i/>
          <w:iCs/>
        </w:rPr>
        <w:t xml:space="preserve"> (actif)</w:t>
      </w:r>
      <w:r w:rsidRPr="00BE75F7">
        <w:rPr>
          <w:i/>
          <w:iCs/>
        </w:rPr>
        <w:br/>
      </w:r>
      <w:r w:rsidR="00C52B41">
        <w:rPr>
          <w:i/>
          <w:iCs/>
        </w:rPr>
        <w:t>Capital-social</w:t>
      </w:r>
      <w:r w:rsidRPr="00BE75F7">
        <w:rPr>
          <w:i/>
          <w:iCs/>
        </w:rPr>
        <w:t xml:space="preserve"> (fonds propres)</w:t>
      </w:r>
      <w:r w:rsidRPr="00BE75F7">
        <w:rPr>
          <w:i/>
          <w:iCs/>
        </w:rPr>
        <w:br/>
        <w:t>Prime à l’émission</w:t>
      </w:r>
      <w:r>
        <w:rPr>
          <w:i/>
          <w:iCs/>
        </w:rPr>
        <w:t xml:space="preserve"> (fonds propres)</w:t>
      </w:r>
      <w:r w:rsidRPr="00BE75F7">
        <w:rPr>
          <w:i/>
          <w:iCs/>
        </w:rPr>
        <w:br/>
        <w:t>Réserve légale issue du capital</w:t>
      </w:r>
      <w:r>
        <w:rPr>
          <w:i/>
          <w:iCs/>
        </w:rPr>
        <w:t xml:space="preserve"> (fonds propres)</w:t>
      </w:r>
      <w:r w:rsidRPr="00BE75F7">
        <w:rPr>
          <w:i/>
          <w:iCs/>
        </w:rPr>
        <w:br/>
        <w:t>Réserve légale issue du bénéfice</w:t>
      </w:r>
      <w:r>
        <w:rPr>
          <w:i/>
          <w:iCs/>
        </w:rPr>
        <w:t xml:space="preserve"> (fonds propres)</w:t>
      </w:r>
      <w:r>
        <w:rPr>
          <w:i/>
          <w:iCs/>
        </w:rPr>
        <w:br/>
      </w:r>
      <w:r w:rsidRPr="004B264D">
        <w:rPr>
          <w:i/>
          <w:iCs/>
        </w:rPr>
        <w:t>Réserve statutaire (fonds propres)</w:t>
      </w:r>
      <w:r w:rsidRPr="004B264D">
        <w:rPr>
          <w:i/>
          <w:iCs/>
        </w:rPr>
        <w:br/>
        <w:t xml:space="preserve">Réserve libre (fonds propres) </w:t>
      </w:r>
      <w:r w:rsidRPr="004B264D">
        <w:rPr>
          <w:i/>
          <w:iCs/>
        </w:rPr>
        <w:br/>
        <w:t>Tantièmes (fonds étrangers)</w:t>
      </w:r>
      <w:r w:rsidRPr="004B264D">
        <w:rPr>
          <w:i/>
          <w:iCs/>
        </w:rPr>
        <w:br/>
        <w:t>Dividendes (fonds étrangers)</w:t>
      </w:r>
      <w:r>
        <w:rPr>
          <w:i/>
          <w:iCs/>
        </w:rPr>
        <w:br/>
      </w:r>
      <w:r w:rsidRPr="004B264D">
        <w:rPr>
          <w:i/>
          <w:iCs/>
        </w:rPr>
        <w:t>Frais de fondation (charge)</w:t>
      </w:r>
      <w:r>
        <w:rPr>
          <w:i/>
          <w:iCs/>
        </w:rPr>
        <w:br/>
      </w:r>
      <w:r w:rsidRPr="005D4DAB">
        <w:rPr>
          <w:i/>
          <w:iCs/>
        </w:rPr>
        <w:t>Bénéfice de l’exercice (fonds propres)</w:t>
      </w:r>
      <w:r w:rsidRPr="005D4DAB">
        <w:rPr>
          <w:i/>
          <w:iCs/>
        </w:rPr>
        <w:br/>
        <w:t>Bénéfice reporté (fonds propres)</w:t>
      </w:r>
      <w:r w:rsidRPr="005D4DAB">
        <w:rPr>
          <w:i/>
          <w:iCs/>
        </w:rPr>
        <w:br/>
        <w:t>Bénéfice résultant du bilan (fonds propres)</w:t>
      </w:r>
    </w:p>
    <w:p w14:paraId="32A4A730" w14:textId="180B80B7" w:rsidR="0022382E" w:rsidRDefault="0022382E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Est-ce que la TVA figure à l’actif du bilan ?</w:t>
      </w:r>
    </w:p>
    <w:p w14:paraId="0C55B371" w14:textId="0DF407E2" w:rsidR="00C52B41" w:rsidRPr="00C52B41" w:rsidRDefault="00C52B41" w:rsidP="00C52B41">
      <w:pPr>
        <w:tabs>
          <w:tab w:val="left" w:pos="1134"/>
        </w:tabs>
        <w:spacing w:after="240"/>
        <w:rPr>
          <w:i/>
          <w:iCs/>
        </w:rPr>
      </w:pPr>
      <w:r>
        <w:rPr>
          <w:i/>
          <w:iCs/>
        </w:rPr>
        <w:t xml:space="preserve">Oui (mais pas que). Sur les achats de marchandise (1170) et sur les investissement et autres charges d’exploitation (1171). </w:t>
      </w:r>
    </w:p>
    <w:p w14:paraId="71AEB12E" w14:textId="74F73D23" w:rsidR="0022382E" w:rsidRDefault="00BB3514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 xml:space="preserve">Comment savoir </w:t>
      </w:r>
      <w:r w:rsidR="009A4152" w:rsidRPr="00C94F70">
        <w:t xml:space="preserve">si </w:t>
      </w:r>
      <w:r w:rsidR="004E6446" w:rsidRPr="004E6446">
        <w:rPr>
          <w:highlight w:val="yellow"/>
        </w:rPr>
        <w:t>une dépense</w:t>
      </w:r>
      <w:r w:rsidR="004E6446">
        <w:t xml:space="preserve"> </w:t>
      </w:r>
      <w:r w:rsidR="009A4152" w:rsidRPr="00C94F70">
        <w:t>c’est</w:t>
      </w:r>
      <w:r w:rsidRPr="00C94F70">
        <w:t xml:space="preserve"> u</w:t>
      </w:r>
      <w:r w:rsidR="009A4152" w:rsidRPr="00C94F70">
        <w:t>ne charge d’exploitation ou un actif</w:t>
      </w:r>
      <w:r w:rsidRPr="00C94F70">
        <w:t> ?</w:t>
      </w:r>
    </w:p>
    <w:p w14:paraId="39E83BFE" w14:textId="0E13590E" w:rsidR="00C52B41" w:rsidRPr="00C52B41" w:rsidRDefault="00DF37C2" w:rsidP="00C52B41">
      <w:pPr>
        <w:tabs>
          <w:tab w:val="left" w:pos="1134"/>
        </w:tabs>
        <w:spacing w:after="240"/>
        <w:rPr>
          <w:i/>
          <w:iCs/>
        </w:rPr>
      </w:pPr>
      <w:r>
        <w:rPr>
          <w:i/>
          <w:iCs/>
        </w:rPr>
        <w:t>Valeur doit être au dessus du seuil d’activation</w:t>
      </w:r>
      <w:r w:rsidR="00A81AEA">
        <w:rPr>
          <w:i/>
          <w:iCs/>
        </w:rPr>
        <w:t xml:space="preserve">. </w:t>
      </w:r>
      <w:r>
        <w:rPr>
          <w:i/>
          <w:iCs/>
        </w:rPr>
        <w:br/>
        <w:t xml:space="preserve">Durée de vie doit être supérieure à 2 exercices comptables. </w:t>
      </w:r>
    </w:p>
    <w:p w14:paraId="55D01C42" w14:textId="174C272F" w:rsidR="0022382E" w:rsidRDefault="0022382E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Est-ce que le bilan sert à déterminer l’impôt sur la fortune ?</w:t>
      </w:r>
      <w:r w:rsidR="00250B66" w:rsidRPr="00C94F70">
        <w:t xml:space="preserve"> </w:t>
      </w:r>
    </w:p>
    <w:p w14:paraId="5F87F949" w14:textId="2EAA6DBE" w:rsidR="00A81AEA" w:rsidRPr="0036588E" w:rsidRDefault="0036588E" w:rsidP="00A81AEA">
      <w:pPr>
        <w:tabs>
          <w:tab w:val="left" w:pos="1134"/>
        </w:tabs>
        <w:spacing w:after="240"/>
        <w:rPr>
          <w:i/>
          <w:iCs/>
        </w:rPr>
      </w:pPr>
      <w:r>
        <w:rPr>
          <w:i/>
          <w:iCs/>
        </w:rPr>
        <w:t xml:space="preserve">Oui. La fortune </w:t>
      </w:r>
      <w:r w:rsidR="004743D8">
        <w:rPr>
          <w:i/>
          <w:iCs/>
        </w:rPr>
        <w:t xml:space="preserve">est au bilan (actif immobilisé) </w:t>
      </w:r>
    </w:p>
    <w:p w14:paraId="570B95BE" w14:textId="2B273067" w:rsidR="00BB3514" w:rsidRDefault="00BB3514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Est-ce que le compte privé d’une raison individuelle figure toujours au bilan ?</w:t>
      </w:r>
    </w:p>
    <w:p w14:paraId="61413603" w14:textId="30768F14" w:rsidR="004743D8" w:rsidRDefault="00791063" w:rsidP="004743D8">
      <w:pPr>
        <w:tabs>
          <w:tab w:val="left" w:pos="1134"/>
        </w:tabs>
        <w:spacing w:after="240"/>
        <w:rPr>
          <w:i/>
          <w:iCs/>
        </w:rPr>
      </w:pPr>
      <w:r>
        <w:rPr>
          <w:i/>
          <w:iCs/>
          <w:noProof/>
        </w:rPr>
        <mc:AlternateContent>
          <mc:Choice Requires="aink">
            <w:drawing>
              <wp:anchor distT="0" distB="0" distL="114300" distR="114300" simplePos="0" relativeHeight="251745280" behindDoc="0" locked="0" layoutInCell="1" allowOverlap="1" wp14:anchorId="1F118D39" wp14:editId="0E8BE9DB">
                <wp:simplePos x="0" y="0"/>
                <wp:positionH relativeFrom="column">
                  <wp:posOffset>4735830</wp:posOffset>
                </wp:positionH>
                <wp:positionV relativeFrom="paragraph">
                  <wp:posOffset>-635</wp:posOffset>
                </wp:positionV>
                <wp:extent cx="1171000" cy="417520"/>
                <wp:effectExtent l="38100" t="38100" r="35560" b="40005"/>
                <wp:wrapNone/>
                <wp:docPr id="86" name="Encre 8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170940" cy="417195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45280" behindDoc="0" locked="0" layoutInCell="1" allowOverlap="1" wp14:anchorId="1F118D39" wp14:editId="0E8BE9DB">
                <wp:simplePos x="0" y="0"/>
                <wp:positionH relativeFrom="column">
                  <wp:posOffset>4735830</wp:posOffset>
                </wp:positionH>
                <wp:positionV relativeFrom="paragraph">
                  <wp:posOffset>-635</wp:posOffset>
                </wp:positionV>
                <wp:extent cx="1171000" cy="417520"/>
                <wp:effectExtent l="38100" t="38100" r="35560" b="40005"/>
                <wp:wrapNone/>
                <wp:docPr id="86" name="Encre 8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6" name="Encre 86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1536" cy="4477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A5022F">
        <w:rPr>
          <w:i/>
          <w:iCs/>
          <w:noProof/>
        </w:rPr>
        <mc:AlternateContent>
          <mc:Choice Requires="aink">
            <w:drawing>
              <wp:anchor distT="0" distB="0" distL="114300" distR="114300" simplePos="0" relativeHeight="251732992" behindDoc="0" locked="0" layoutInCell="1" allowOverlap="1" wp14:anchorId="26EB6C65" wp14:editId="7E1323A2">
                <wp:simplePos x="0" y="0"/>
                <wp:positionH relativeFrom="column">
                  <wp:posOffset>2145030</wp:posOffset>
                </wp:positionH>
                <wp:positionV relativeFrom="paragraph">
                  <wp:posOffset>26035</wp:posOffset>
                </wp:positionV>
                <wp:extent cx="1310015" cy="381785"/>
                <wp:effectExtent l="38100" t="38100" r="48895" b="37465"/>
                <wp:wrapNone/>
                <wp:docPr id="74" name="Encre 7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1310005" cy="381635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32992" behindDoc="0" locked="0" layoutInCell="1" allowOverlap="1" wp14:anchorId="26EB6C65" wp14:editId="7E1323A2">
                <wp:simplePos x="0" y="0"/>
                <wp:positionH relativeFrom="column">
                  <wp:posOffset>2145030</wp:posOffset>
                </wp:positionH>
                <wp:positionV relativeFrom="paragraph">
                  <wp:posOffset>26035</wp:posOffset>
                </wp:positionV>
                <wp:extent cx="1310015" cy="381785"/>
                <wp:effectExtent l="38100" t="38100" r="48895" b="37465"/>
                <wp:wrapNone/>
                <wp:docPr id="74" name="Encre 7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" name="Encre 74"/>
                        <pic:cNvPicPr/>
                      </pic:nvPicPr>
                      <pic:blipFill>
                        <a:blip r:embed="rId1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0604" cy="4122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FF650C">
        <w:rPr>
          <w:i/>
          <w:iCs/>
          <w:noProof/>
        </w:rPr>
        <mc:AlternateContent>
          <mc:Choice Requires="aink">
            <w:drawing>
              <wp:anchor distT="0" distB="0" distL="114300" distR="114300" simplePos="0" relativeHeight="251695104" behindDoc="0" locked="0" layoutInCell="1" allowOverlap="1" wp14:anchorId="00A10EE9" wp14:editId="7D35920A">
                <wp:simplePos x="0" y="0"/>
                <wp:positionH relativeFrom="column">
                  <wp:posOffset>288925</wp:posOffset>
                </wp:positionH>
                <wp:positionV relativeFrom="paragraph">
                  <wp:posOffset>-97790</wp:posOffset>
                </wp:positionV>
                <wp:extent cx="1969740" cy="743155"/>
                <wp:effectExtent l="38100" t="38100" r="12065" b="44450"/>
                <wp:wrapNone/>
                <wp:docPr id="36" name="Encre 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1969135" cy="74295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95104" behindDoc="0" locked="0" layoutInCell="1" allowOverlap="1" wp14:anchorId="00A10EE9" wp14:editId="7D35920A">
                <wp:simplePos x="0" y="0"/>
                <wp:positionH relativeFrom="column">
                  <wp:posOffset>288925</wp:posOffset>
                </wp:positionH>
                <wp:positionV relativeFrom="paragraph">
                  <wp:posOffset>-97790</wp:posOffset>
                </wp:positionV>
                <wp:extent cx="1969740" cy="743155"/>
                <wp:effectExtent l="38100" t="38100" r="12065" b="44450"/>
                <wp:wrapNone/>
                <wp:docPr id="36" name="Encre 3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" name="Encre 36"/>
                        <pic:cNvPicPr/>
                      </pic:nvPicPr>
                      <pic:blipFill>
                        <a:blip r:embed="rId1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99723" cy="7735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AF24B20" w14:textId="54B0C637" w:rsidR="00FF650C" w:rsidRDefault="00791063" w:rsidP="004743D8">
      <w:pPr>
        <w:tabs>
          <w:tab w:val="left" w:pos="1134"/>
        </w:tabs>
        <w:spacing w:after="240"/>
        <w:rPr>
          <w:i/>
          <w:iCs/>
        </w:rPr>
      </w:pPr>
      <w:r>
        <w:rPr>
          <w:i/>
          <w:iCs/>
          <w:noProof/>
        </w:rPr>
        <mc:AlternateContent>
          <mc:Choice Requires="aink">
            <w:drawing>
              <wp:anchor distT="0" distB="0" distL="114300" distR="114300" simplePos="0" relativeHeight="251753472" behindDoc="0" locked="0" layoutInCell="1" allowOverlap="1" wp14:anchorId="32584ED8" wp14:editId="5AD128B8">
                <wp:simplePos x="0" y="0"/>
                <wp:positionH relativeFrom="column">
                  <wp:posOffset>4939030</wp:posOffset>
                </wp:positionH>
                <wp:positionV relativeFrom="paragraph">
                  <wp:posOffset>154940</wp:posOffset>
                </wp:positionV>
                <wp:extent cx="802020" cy="358550"/>
                <wp:effectExtent l="38100" t="38100" r="0" b="48260"/>
                <wp:wrapNone/>
                <wp:docPr id="94" name="Encre 9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802005" cy="35814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53472" behindDoc="0" locked="0" layoutInCell="1" allowOverlap="1" wp14:anchorId="32584ED8" wp14:editId="5AD128B8">
                <wp:simplePos x="0" y="0"/>
                <wp:positionH relativeFrom="column">
                  <wp:posOffset>4939030</wp:posOffset>
                </wp:positionH>
                <wp:positionV relativeFrom="paragraph">
                  <wp:posOffset>154940</wp:posOffset>
                </wp:positionV>
                <wp:extent cx="802020" cy="358550"/>
                <wp:effectExtent l="38100" t="38100" r="0" b="48260"/>
                <wp:wrapNone/>
                <wp:docPr id="94" name="Encre 9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4" name="Encre 94"/>
                        <pic:cNvPicPr/>
                      </pic:nvPicPr>
                      <pic:blipFill>
                        <a:blip r:embed="rId1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2242" cy="388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F030AFF" w14:textId="1CB10BBE" w:rsidR="00FF650C" w:rsidRDefault="00013A4D" w:rsidP="004743D8">
      <w:pPr>
        <w:tabs>
          <w:tab w:val="left" w:pos="1134"/>
        </w:tabs>
        <w:spacing w:after="240"/>
        <w:rPr>
          <w:i/>
          <w:iCs/>
        </w:rPr>
      </w:pPr>
      <w:r>
        <w:rPr>
          <w:i/>
          <w:iCs/>
          <w:noProof/>
        </w:rPr>
        <mc:AlternateContent>
          <mc:Choice Requires="aink">
            <w:drawing>
              <wp:anchor distT="0" distB="0" distL="114300" distR="114300" simplePos="0" relativeHeight="251720704" behindDoc="0" locked="0" layoutInCell="1" allowOverlap="1" wp14:anchorId="2EA65DA1" wp14:editId="56C9BCB6">
                <wp:simplePos x="0" y="0"/>
                <wp:positionH relativeFrom="column">
                  <wp:posOffset>1778000</wp:posOffset>
                </wp:positionH>
                <wp:positionV relativeFrom="paragraph">
                  <wp:posOffset>-227330</wp:posOffset>
                </wp:positionV>
                <wp:extent cx="2669540" cy="876335"/>
                <wp:effectExtent l="38100" t="38100" r="48260" b="50800"/>
                <wp:wrapNone/>
                <wp:docPr id="62" name="Encre 6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2669540" cy="87630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20704" behindDoc="0" locked="0" layoutInCell="1" allowOverlap="1" wp14:anchorId="2EA65DA1" wp14:editId="56C9BCB6">
                <wp:simplePos x="0" y="0"/>
                <wp:positionH relativeFrom="column">
                  <wp:posOffset>1778000</wp:posOffset>
                </wp:positionH>
                <wp:positionV relativeFrom="paragraph">
                  <wp:posOffset>-227330</wp:posOffset>
                </wp:positionV>
                <wp:extent cx="2669540" cy="876335"/>
                <wp:effectExtent l="38100" t="38100" r="48260" b="50800"/>
                <wp:wrapNone/>
                <wp:docPr id="62" name="Encre 6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" name="Encre 62"/>
                        <pic:cNvPicPr/>
                      </pic:nvPicPr>
                      <pic:blipFill>
                        <a:blip r:embed="rId1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99778" cy="9069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D8632DD" w14:textId="6F890E8C" w:rsidR="00FF650C" w:rsidRPr="004743D8" w:rsidRDefault="00FF650C" w:rsidP="004743D8">
      <w:pPr>
        <w:tabs>
          <w:tab w:val="left" w:pos="1134"/>
        </w:tabs>
        <w:spacing w:after="240"/>
        <w:rPr>
          <w:i/>
          <w:iCs/>
        </w:rPr>
      </w:pPr>
    </w:p>
    <w:p w14:paraId="0BCF3608" w14:textId="14AA57D8" w:rsidR="00791063" w:rsidRDefault="00791063" w:rsidP="00791063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lastRenderedPageBreak/>
        <w:t>En principe le compte privé disparaît et est noyé dans le capital ; mais il peut figurer au passif</w:t>
      </w:r>
      <w:r w:rsidR="002806EE">
        <w:rPr>
          <w:i/>
          <w:iCs/>
        </w:rPr>
        <w:t xml:space="preserve"> du bilan si l’énoncé l’indique. </w:t>
      </w:r>
    </w:p>
    <w:p w14:paraId="65F8C1EC" w14:textId="0BC0B55B" w:rsidR="002806EE" w:rsidRPr="002806EE" w:rsidRDefault="002806EE" w:rsidP="00791063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 w:rsidRPr="002806EE">
        <w:rPr>
          <w:i/>
          <w:iCs/>
        </w:rPr>
        <w:t>Da</w:t>
      </w:r>
      <w:r>
        <w:rPr>
          <w:i/>
          <w:iCs/>
        </w:rPr>
        <w:t xml:space="preserve">ns une SNC par contre, le compte capital est fixé selon le contrat et tout le reste va dans le compte privé. </w:t>
      </w:r>
    </w:p>
    <w:p w14:paraId="6995CB06" w14:textId="7AFA2AF0" w:rsidR="009508CD" w:rsidRDefault="009508CD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Est-ce que la SARL peut avoir des comptes « Privé » au bilan ?</w:t>
      </w:r>
      <w:r w:rsidR="00250B66" w:rsidRPr="00C94F70">
        <w:t xml:space="preserve"> </w:t>
      </w:r>
    </w:p>
    <w:p w14:paraId="6A4E32F2" w14:textId="7C7B7968" w:rsidR="002806EE" w:rsidRPr="002806EE" w:rsidRDefault="00A83D1D" w:rsidP="002806EE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>Il y a des comptes courant d’associés pour la SARL (dans le bouquin) – ce sont des fonds étrangers !</w:t>
      </w:r>
      <w:r w:rsidR="00784142">
        <w:rPr>
          <w:i/>
          <w:iCs/>
        </w:rPr>
        <w:t xml:space="preserve"> (Voir exercice 12-5)</w:t>
      </w:r>
      <w:r w:rsidR="00022451">
        <w:rPr>
          <w:i/>
          <w:iCs/>
        </w:rPr>
        <w:t xml:space="preserve"> – on peut l’appeler Privé si on veut mais c’est dangereux !</w:t>
      </w:r>
    </w:p>
    <w:p w14:paraId="09D32204" w14:textId="27ED8E48" w:rsidR="009A4152" w:rsidRDefault="009A4152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Quel est l’équivalent du compte privé dans une SA ?</w:t>
      </w:r>
    </w:p>
    <w:p w14:paraId="5F78319A" w14:textId="3C30A155" w:rsidR="00022451" w:rsidRPr="00022451" w:rsidRDefault="00403660" w:rsidP="00022451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>« Com</w:t>
      </w:r>
      <w:r w:rsidR="007B4185">
        <w:rPr>
          <w:i/>
          <w:iCs/>
        </w:rPr>
        <w:t>p</w:t>
      </w:r>
      <w:r>
        <w:rPr>
          <w:i/>
          <w:iCs/>
        </w:rPr>
        <w:t xml:space="preserve">te courant actionnaire» -&gt; qui est soit une dette soit une créance. </w:t>
      </w:r>
    </w:p>
    <w:p w14:paraId="2BD8F535" w14:textId="709313A6" w:rsidR="0048024F" w:rsidRPr="00C94F70" w:rsidRDefault="0048024F" w:rsidP="00163113">
      <w:pPr>
        <w:pStyle w:val="Titre1"/>
        <w:tabs>
          <w:tab w:val="left" w:pos="1134"/>
        </w:tabs>
        <w:ind w:left="709" w:hanging="709"/>
        <w:rPr>
          <w:i w:val="0"/>
        </w:rPr>
      </w:pPr>
      <w:bookmarkStart w:id="3" w:name="_Toc43693517"/>
      <w:r w:rsidRPr="00C94F70">
        <w:rPr>
          <w:i w:val="0"/>
        </w:rPr>
        <w:t>Clôture de SA</w:t>
      </w:r>
      <w:r w:rsidR="00BB3514" w:rsidRPr="00C94F70">
        <w:rPr>
          <w:i w:val="0"/>
        </w:rPr>
        <w:t>/SARL</w:t>
      </w:r>
      <w:bookmarkEnd w:id="3"/>
    </w:p>
    <w:p w14:paraId="3D43B4F1" w14:textId="30AA1D89" w:rsidR="0048024F" w:rsidRDefault="0022382E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Est-ce que la répa</w:t>
      </w:r>
      <w:r w:rsidR="00FF7764" w:rsidRPr="00C94F70">
        <w:t>rtition du bénéfice a</w:t>
      </w:r>
      <w:r w:rsidRPr="00C94F70">
        <w:t xml:space="preserve"> lieu le 31 décembre ?</w:t>
      </w:r>
      <w:r w:rsidR="001345CB" w:rsidRPr="00C94F70">
        <w:t xml:space="preserve"> </w:t>
      </w:r>
    </w:p>
    <w:p w14:paraId="093BDA94" w14:textId="49D60187" w:rsidR="007B4185" w:rsidRPr="007B4185" w:rsidRDefault="007B4185" w:rsidP="007B4185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 xml:space="preserve">Non, ça prends plusieurs mois. On a 6 mois pour boucler. En attendant, l’argent figure dans le compte « Bénéfice de l’exercice » et « bénéfice reporté ». </w:t>
      </w:r>
    </w:p>
    <w:p w14:paraId="69814E5A" w14:textId="2305F6D4" w:rsidR="0022382E" w:rsidRDefault="0022382E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 xml:space="preserve">Est-ce que les actionnaires ont leur mot à dire dans la </w:t>
      </w:r>
      <w:r w:rsidR="000C1535" w:rsidRPr="00C94F70">
        <w:t>répartition du bénéfice</w:t>
      </w:r>
      <w:r w:rsidRPr="00C94F70">
        <w:t xml:space="preserve"> de </w:t>
      </w:r>
      <w:r w:rsidR="000C1535" w:rsidRPr="00C94F70">
        <w:t xml:space="preserve">la </w:t>
      </w:r>
      <w:r w:rsidRPr="00C94F70">
        <w:t>SA ?</w:t>
      </w:r>
      <w:r w:rsidR="000C1535" w:rsidRPr="00C94F70">
        <w:t xml:space="preserve"> Et dans la clôture ?</w:t>
      </w:r>
    </w:p>
    <w:p w14:paraId="36DAD8AA" w14:textId="034114DF" w:rsidR="00425185" w:rsidRDefault="00425185" w:rsidP="00425185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 xml:space="preserve">Oui dans la répartition du bénéfice oui : ils votent </w:t>
      </w:r>
      <w:r w:rsidR="008B04D0">
        <w:rPr>
          <w:i/>
          <w:iCs/>
        </w:rPr>
        <w:t>pour le dividende</w:t>
      </w:r>
    </w:p>
    <w:p w14:paraId="72CA54B3" w14:textId="3CFBAD07" w:rsidR="008B04D0" w:rsidRPr="008B04D0" w:rsidRDefault="008B04D0" w:rsidP="00425185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 w:rsidRPr="008B04D0">
        <w:rPr>
          <w:i/>
          <w:iCs/>
        </w:rPr>
        <w:t xml:space="preserve">Dans la </w:t>
      </w:r>
      <w:r>
        <w:rPr>
          <w:i/>
          <w:iCs/>
        </w:rPr>
        <w:t xml:space="preserve">clôture : non. </w:t>
      </w:r>
    </w:p>
    <w:p w14:paraId="20A7B381" w14:textId="7618CD64" w:rsidR="00E06E95" w:rsidRDefault="00E06E95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Est-ce que je peux faire autre chose que ce qui est prévu dans le code des obligations (CO) pour répartir le bénéfice ?</w:t>
      </w:r>
    </w:p>
    <w:p w14:paraId="308C771B" w14:textId="0DAF3EDB" w:rsidR="00AF68CB" w:rsidRPr="00AF68CB" w:rsidRDefault="006D6AE2" w:rsidP="00AF68CB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>Le code des obligations prévoit un peu de liberté (4</w:t>
      </w:r>
      <w:r w:rsidRPr="006D6AE2">
        <w:rPr>
          <w:i/>
          <w:iCs/>
          <w:vertAlign w:val="superscript"/>
        </w:rPr>
        <w:t>ème</w:t>
      </w:r>
      <w:r>
        <w:rPr>
          <w:i/>
          <w:iCs/>
        </w:rPr>
        <w:t xml:space="preserve"> étape : attribution libre) </w:t>
      </w:r>
      <w:r w:rsidR="004A7B67">
        <w:rPr>
          <w:i/>
          <w:iCs/>
        </w:rPr>
        <w:t xml:space="preserve">– on ne peut pas aller contre ce que dit le code des obligations mais on peut jouir de cette petite liberté ;) </w:t>
      </w:r>
    </w:p>
    <w:p w14:paraId="5C9E296A" w14:textId="170B22A4" w:rsidR="0022382E" w:rsidRDefault="0022382E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Est-ce que je peux donner 6% de dividende à mes actionnaires sans rien mettre à la réserve générale</w:t>
      </w:r>
      <w:r w:rsidR="001E67CF" w:rsidRPr="00C94F70">
        <w:t xml:space="preserve"> issue du bénéfice</w:t>
      </w:r>
      <w:r w:rsidRPr="00C94F70">
        <w:t> ?</w:t>
      </w:r>
      <w:r w:rsidR="001345CB" w:rsidRPr="00C94F70">
        <w:t xml:space="preserve"> </w:t>
      </w:r>
    </w:p>
    <w:p w14:paraId="213CA135" w14:textId="2E80A67C" w:rsidR="004A7B67" w:rsidRPr="00B72EDA" w:rsidRDefault="00B72EDA" w:rsidP="004A7B67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>Non. Le 1</w:t>
      </w:r>
      <w:r w:rsidRPr="00B72EDA">
        <w:rPr>
          <w:i/>
          <w:iCs/>
          <w:vertAlign w:val="superscript"/>
        </w:rPr>
        <w:t>er</w:t>
      </w:r>
      <w:r>
        <w:rPr>
          <w:i/>
          <w:iCs/>
        </w:rPr>
        <w:t xml:space="preserve"> dividende fait maximum 5%. Le 6</w:t>
      </w:r>
      <w:r w:rsidRPr="00B72EDA">
        <w:rPr>
          <w:i/>
          <w:iCs/>
          <w:vertAlign w:val="superscript"/>
        </w:rPr>
        <w:t>ème</w:t>
      </w:r>
      <w:r>
        <w:rPr>
          <w:i/>
          <w:iCs/>
        </w:rPr>
        <w:t xml:space="preserve"> pour-cent va être considéré comme du super-dividende et il va falloir mettre 10% à la réserve légale issue du bénéfice. </w:t>
      </w:r>
    </w:p>
    <w:p w14:paraId="3AA7A146" w14:textId="187FBB51" w:rsidR="0022382E" w:rsidRDefault="0022382E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Est-ce que je peu</w:t>
      </w:r>
      <w:r w:rsidR="00322A6B" w:rsidRPr="00C94F70">
        <w:t>x</w:t>
      </w:r>
      <w:r w:rsidRPr="00C94F70">
        <w:t xml:space="preserve"> commencer par distribuer des tantièmes ?</w:t>
      </w:r>
    </w:p>
    <w:p w14:paraId="7741C4D9" w14:textId="7ED05679" w:rsidR="00B72EDA" w:rsidRPr="00B72EDA" w:rsidRDefault="002855EA" w:rsidP="00B72EDA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>Non. C’est au mieux en 4</w:t>
      </w:r>
      <w:r w:rsidRPr="002855EA">
        <w:rPr>
          <w:i/>
          <w:iCs/>
          <w:vertAlign w:val="superscript"/>
        </w:rPr>
        <w:t>ème</w:t>
      </w:r>
      <w:r>
        <w:rPr>
          <w:i/>
          <w:iCs/>
        </w:rPr>
        <w:t xml:space="preserve"> position. (Après la 1</w:t>
      </w:r>
      <w:r w:rsidRPr="002855EA">
        <w:rPr>
          <w:i/>
          <w:iCs/>
          <w:vertAlign w:val="superscript"/>
        </w:rPr>
        <w:t>er</w:t>
      </w:r>
      <w:r>
        <w:rPr>
          <w:i/>
          <w:iCs/>
        </w:rPr>
        <w:t xml:space="preserve"> attribution à la réserve, réserve statutaire et 1</w:t>
      </w:r>
      <w:r w:rsidRPr="002855EA">
        <w:rPr>
          <w:i/>
          <w:iCs/>
          <w:vertAlign w:val="superscript"/>
        </w:rPr>
        <w:t>er</w:t>
      </w:r>
      <w:r>
        <w:rPr>
          <w:i/>
          <w:iCs/>
        </w:rPr>
        <w:t xml:space="preserve"> dividende) </w:t>
      </w:r>
    </w:p>
    <w:p w14:paraId="7503C75D" w14:textId="6B328A57" w:rsidR="00384951" w:rsidRDefault="0022382E" w:rsidP="00384951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Quelle est la différence entre le capital action et le capital action libéré</w:t>
      </w:r>
      <w:r w:rsidR="00384951">
        <w:t> ?</w:t>
      </w:r>
    </w:p>
    <w:p w14:paraId="0FC96E0A" w14:textId="0C6E5358" w:rsidR="00384951" w:rsidRPr="00384951" w:rsidRDefault="00384951" w:rsidP="00384951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 xml:space="preserve">Le capital action est le total, le capital action libéré est la partie qui a été effectivement apportée. </w:t>
      </w:r>
      <w:r w:rsidR="00AA77FD">
        <w:rPr>
          <w:i/>
          <w:iCs/>
        </w:rPr>
        <w:t xml:space="preserve">C’est le capital libéré qui donne droit au dividende. </w:t>
      </w:r>
    </w:p>
    <w:p w14:paraId="55B186DC" w14:textId="116C01BB" w:rsidR="0022382E" w:rsidRDefault="009A4152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Lors d’une répartition du bénéfice, q</w:t>
      </w:r>
      <w:r w:rsidR="0022382E" w:rsidRPr="00C94F70">
        <w:t>u’est-ce que je fais si la RG est presque égale au</w:t>
      </w:r>
      <w:r w:rsidR="00B21115">
        <w:t>x</w:t>
      </w:r>
      <w:r w:rsidR="0022382E" w:rsidRPr="00C94F70">
        <w:t xml:space="preserve"> 20% du capital action libéré ?</w:t>
      </w:r>
      <w:r w:rsidR="001345CB" w:rsidRPr="00C94F70">
        <w:t xml:space="preserve"> </w:t>
      </w:r>
    </w:p>
    <w:p w14:paraId="713125A6" w14:textId="43B28F5A" w:rsidR="00AA77FD" w:rsidRPr="00B21115" w:rsidRDefault="00B21115" w:rsidP="00AA77FD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 w:rsidRPr="00B21115">
        <w:rPr>
          <w:i/>
          <w:iCs/>
        </w:rPr>
        <w:lastRenderedPageBreak/>
        <w:t>Si on est pas loin, on met seulement la différence</w:t>
      </w:r>
      <w:r>
        <w:rPr>
          <w:i/>
          <w:iCs/>
        </w:rPr>
        <w:t xml:space="preserve">. Dès qu’on </w:t>
      </w:r>
      <w:r w:rsidR="00B53F44">
        <w:rPr>
          <w:i/>
          <w:iCs/>
        </w:rPr>
        <w:t xml:space="preserve">a atteint 20% plus besoin de faire la première attribution. </w:t>
      </w:r>
    </w:p>
    <w:p w14:paraId="168F9A23" w14:textId="34323E39" w:rsidR="0022382E" w:rsidRDefault="0022382E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Est-ce que j’ai le droit de donner 100% de mon bénéfice à la RG ?</w:t>
      </w:r>
      <w:r w:rsidR="001345CB" w:rsidRPr="00C94F70">
        <w:t xml:space="preserve"> </w:t>
      </w:r>
    </w:p>
    <w:p w14:paraId="0689D1F9" w14:textId="55F755AD" w:rsidR="00B53F44" w:rsidRPr="00B53F44" w:rsidRDefault="00B53F44" w:rsidP="00B53F44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 xml:space="preserve">Oui, si c’est décidé statutairement. </w:t>
      </w:r>
    </w:p>
    <w:p w14:paraId="1E18FFFE" w14:textId="5573A6A2" w:rsidR="0022382E" w:rsidRDefault="0022382E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Est-ce que j’ai le droit de donner 100% de mon bénéfice aux actionnaires ?</w:t>
      </w:r>
    </w:p>
    <w:p w14:paraId="50CC7CB4" w14:textId="1DC22335" w:rsidR="00A41B16" w:rsidRPr="00A41B16" w:rsidRDefault="00DB0800" w:rsidP="00A41B16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 xml:space="preserve">Non. En étape 4, on doit quand même mettre 10% de ce qui est distribué à la réserve générale. </w:t>
      </w:r>
    </w:p>
    <w:p w14:paraId="0D817C39" w14:textId="40C947D7" w:rsidR="00F6569E" w:rsidRDefault="00F6569E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Que faire dans la répartition du bénéfice avec le capital-action non libéré ?</w:t>
      </w:r>
    </w:p>
    <w:p w14:paraId="04D5CD37" w14:textId="14FE4859" w:rsidR="00567394" w:rsidRPr="00567394" w:rsidRDefault="00567394" w:rsidP="00567394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 xml:space="preserve">Rien du tout. </w:t>
      </w:r>
    </w:p>
    <w:p w14:paraId="6C6744AA" w14:textId="7A2A2B23" w:rsidR="00F6569E" w:rsidRDefault="00F6569E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Que faire dans la répartition du bénéfice avec le capital-participation ?</w:t>
      </w:r>
    </w:p>
    <w:p w14:paraId="3EC5CF62" w14:textId="02B717E1" w:rsidR="00567394" w:rsidRPr="00567394" w:rsidRDefault="00567394" w:rsidP="00567394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 xml:space="preserve">On l’assimile au capital-action. </w:t>
      </w:r>
    </w:p>
    <w:p w14:paraId="6BCFE9CF" w14:textId="451BB2CF" w:rsidR="00F6569E" w:rsidRDefault="00F6569E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Que faire dans la répartition du bénéfice avec les bons de jouissance ?</w:t>
      </w:r>
    </w:p>
    <w:p w14:paraId="52A77F26" w14:textId="3404CF11" w:rsidR="00567394" w:rsidRPr="00567394" w:rsidRDefault="00567394" w:rsidP="00567394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 xml:space="preserve">Les bons de </w:t>
      </w:r>
      <w:r w:rsidR="004F5308">
        <w:rPr>
          <w:i/>
          <w:iCs/>
        </w:rPr>
        <w:t xml:space="preserve">jouissance sont des titres sans valeur nominale qui ont droit </w:t>
      </w:r>
      <w:r w:rsidR="007362F1">
        <w:rPr>
          <w:i/>
          <w:iCs/>
        </w:rPr>
        <w:t xml:space="preserve">à une part de bénéfice (dividende). </w:t>
      </w:r>
    </w:p>
    <w:p w14:paraId="3BA63D55" w14:textId="25B592B0" w:rsidR="00F6569E" w:rsidRDefault="00F6569E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A quoi faut-il faire attention lors de la journalisation de la répartition du bénéfice de la SA/SARL ?</w:t>
      </w:r>
    </w:p>
    <w:p w14:paraId="41C933D1" w14:textId="61AE0982" w:rsidR="004863BA" w:rsidRPr="004863BA" w:rsidRDefault="004863BA" w:rsidP="004863BA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>Attention à l’impôt anticipé sur</w:t>
      </w:r>
      <w:r w:rsidR="00544A53">
        <w:rPr>
          <w:i/>
          <w:iCs/>
        </w:rPr>
        <w:t xml:space="preserve"> les dividendes (on met que le 65%), on utilise créanciers AFC pour le 35%). </w:t>
      </w:r>
    </w:p>
    <w:p w14:paraId="6389E5AD" w14:textId="6CAFB02B" w:rsidR="00F6569E" w:rsidRDefault="00F6569E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Qu’est-ce que le bénéfice résultant du bilan ?</w:t>
      </w:r>
    </w:p>
    <w:p w14:paraId="2B0649B3" w14:textId="20E6D0CB" w:rsidR="00544A53" w:rsidRPr="00544A53" w:rsidRDefault="00544A53" w:rsidP="00544A53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 xml:space="preserve">C’est deux choses : le bénéfice de l’exercice + le bénéfice reporté. C’est le total à distribuer. </w:t>
      </w:r>
    </w:p>
    <w:p w14:paraId="313A3723" w14:textId="098AB7B7" w:rsidR="00267934" w:rsidRDefault="00267934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 xml:space="preserve">Est-ce que la société peut récupérer l’impôt anticipé </w:t>
      </w:r>
      <w:r w:rsidR="00A853CF" w:rsidRPr="00C94F70">
        <w:t>comptabilisé lors de la répartition du bénéfice ?</w:t>
      </w:r>
    </w:p>
    <w:p w14:paraId="29B6A3F3" w14:textId="3A65DE35" w:rsidR="00432982" w:rsidRPr="00432982" w:rsidRDefault="00432982" w:rsidP="00432982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>Non. Cet impôt appartient aux actionnaires de la société. Ils</w:t>
      </w:r>
      <w:r w:rsidR="0078101D">
        <w:rPr>
          <w:i/>
          <w:iCs/>
        </w:rPr>
        <w:t xml:space="preserve"> peuvent le récupérer s’ils prouvent qu’ils ont déclaré leur revenu. </w:t>
      </w:r>
    </w:p>
    <w:p w14:paraId="1332255D" w14:textId="710A6CE5" w:rsidR="00A853CF" w:rsidRDefault="00E332DE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Quels comptes</w:t>
      </w:r>
      <w:r w:rsidR="00A853CF" w:rsidRPr="00C94F70">
        <w:t xml:space="preserve"> sont inclus dans les calculs de la « réserve générale » ?</w:t>
      </w:r>
    </w:p>
    <w:p w14:paraId="32215A89" w14:textId="21AB26C7" w:rsidR="0078101D" w:rsidRPr="0078101D" w:rsidRDefault="0078101D" w:rsidP="0078101D">
      <w:pPr>
        <w:pStyle w:val="Paragraphedeliste"/>
        <w:numPr>
          <w:ilvl w:val="0"/>
          <w:numId w:val="19"/>
        </w:numPr>
        <w:tabs>
          <w:tab w:val="left" w:pos="1134"/>
        </w:tabs>
        <w:spacing w:after="240" w:line="240" w:lineRule="auto"/>
        <w:rPr>
          <w:i/>
          <w:iCs/>
        </w:rPr>
      </w:pPr>
      <w:r>
        <w:rPr>
          <w:i/>
          <w:iCs/>
        </w:rPr>
        <w:t>Réserve légale issue du bénéfice</w:t>
      </w:r>
      <w:r>
        <w:rPr>
          <w:i/>
          <w:iCs/>
        </w:rPr>
        <w:br/>
      </w:r>
      <w:r w:rsidRPr="0078101D">
        <w:rPr>
          <w:i/>
          <w:iCs/>
        </w:rPr>
        <w:t>Réserve légale issue du capital</w:t>
      </w:r>
    </w:p>
    <w:p w14:paraId="273DFE01" w14:textId="3B8A7674" w:rsidR="00E332DE" w:rsidRPr="00C94F70" w:rsidRDefault="00E332DE" w:rsidP="00163113">
      <w:pPr>
        <w:pStyle w:val="Titre1"/>
        <w:tabs>
          <w:tab w:val="left" w:pos="1134"/>
        </w:tabs>
        <w:ind w:left="709" w:hanging="709"/>
        <w:rPr>
          <w:i w:val="0"/>
        </w:rPr>
      </w:pPr>
      <w:bookmarkStart w:id="4" w:name="_Toc43693518"/>
      <w:r w:rsidRPr="00C94F70">
        <w:rPr>
          <w:i w:val="0"/>
        </w:rPr>
        <w:t>Clôture de SNC</w:t>
      </w:r>
      <w:bookmarkEnd w:id="4"/>
    </w:p>
    <w:p w14:paraId="7AF7B49C" w14:textId="360F4305" w:rsidR="00E332DE" w:rsidRDefault="00E332DE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L’an dernier, il y a eu une perte de CHF 10'000.-</w:t>
      </w:r>
      <w:r w:rsidR="00EA5C8D" w:rsidRPr="00C94F70">
        <w:t>, cette année un bénéfice de CHF 8’000.-. Est-ce que les deux associées Paola PALA et Nadine NEPLOULA peuvent retirer une part de bénéfice ?</w:t>
      </w:r>
    </w:p>
    <w:p w14:paraId="028AF814" w14:textId="3B58D837" w:rsidR="00075B9C" w:rsidRPr="00075B9C" w:rsidRDefault="00B80366" w:rsidP="00075B9C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 xml:space="preserve">Non. Il faut éponger la perte </w:t>
      </w:r>
      <w:r w:rsidR="00DE6672">
        <w:rPr>
          <w:i/>
          <w:iCs/>
        </w:rPr>
        <w:t xml:space="preserve">de l’an dernier avant de pouvoir récupérer du bénéfice. </w:t>
      </w:r>
    </w:p>
    <w:p w14:paraId="0B5CCDD3" w14:textId="4DBF1351" w:rsidR="00EA5C8D" w:rsidRDefault="003B1E2A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lastRenderedPageBreak/>
        <w:t>Quelles sont les étapes de clôture de la SNC ?</w:t>
      </w:r>
    </w:p>
    <w:p w14:paraId="3654DCFF" w14:textId="65A50DF6" w:rsidR="00D01860" w:rsidRDefault="00D01860" w:rsidP="00D01860">
      <w:pPr>
        <w:pStyle w:val="Paragraphedeliste"/>
        <w:numPr>
          <w:ilvl w:val="0"/>
          <w:numId w:val="20"/>
        </w:numPr>
        <w:tabs>
          <w:tab w:val="left" w:pos="1134"/>
        </w:tabs>
        <w:spacing w:after="240" w:line="240" w:lineRule="auto"/>
        <w:rPr>
          <w:i/>
          <w:iCs/>
        </w:rPr>
      </w:pPr>
      <w:r>
        <w:rPr>
          <w:i/>
          <w:iCs/>
        </w:rPr>
        <w:t>Salaire et intérêt sur le capital (même en cas de perte)</w:t>
      </w:r>
    </w:p>
    <w:p w14:paraId="0DD057B3" w14:textId="10F9F28F" w:rsidR="00D01860" w:rsidRDefault="00D01860" w:rsidP="00D01860">
      <w:pPr>
        <w:pStyle w:val="Paragraphedeliste"/>
        <w:numPr>
          <w:ilvl w:val="0"/>
          <w:numId w:val="20"/>
        </w:numPr>
        <w:tabs>
          <w:tab w:val="left" w:pos="1134"/>
        </w:tabs>
        <w:spacing w:after="240" w:line="240" w:lineRule="auto"/>
        <w:rPr>
          <w:i/>
          <w:iCs/>
        </w:rPr>
      </w:pPr>
      <w:r>
        <w:rPr>
          <w:i/>
          <w:iCs/>
        </w:rPr>
        <w:t xml:space="preserve">Reconstituer le capital (si perte l’an dernier) </w:t>
      </w:r>
    </w:p>
    <w:p w14:paraId="5FDB1517" w14:textId="4A617F34" w:rsidR="005B4913" w:rsidRPr="00D01860" w:rsidRDefault="005B4913" w:rsidP="00D01860">
      <w:pPr>
        <w:pStyle w:val="Paragraphedeliste"/>
        <w:numPr>
          <w:ilvl w:val="0"/>
          <w:numId w:val="20"/>
        </w:numPr>
        <w:tabs>
          <w:tab w:val="left" w:pos="1134"/>
        </w:tabs>
        <w:spacing w:after="240" w:line="240" w:lineRule="auto"/>
        <w:rPr>
          <w:i/>
          <w:iCs/>
        </w:rPr>
      </w:pPr>
      <w:r>
        <w:rPr>
          <w:i/>
          <w:iCs/>
        </w:rPr>
        <w:t xml:space="preserve">Partager ce qu’il reste (à parts égales si pas précisé) </w:t>
      </w:r>
    </w:p>
    <w:p w14:paraId="40216D7E" w14:textId="398E6824" w:rsidR="0048024F" w:rsidRPr="00C94F70" w:rsidRDefault="0048024F" w:rsidP="00163113">
      <w:pPr>
        <w:pStyle w:val="Titre1"/>
        <w:tabs>
          <w:tab w:val="left" w:pos="1134"/>
        </w:tabs>
        <w:ind w:left="709" w:hanging="709"/>
        <w:rPr>
          <w:i w:val="0"/>
        </w:rPr>
      </w:pPr>
      <w:bookmarkStart w:id="5" w:name="_Toc43693519"/>
      <w:r w:rsidRPr="00C94F70">
        <w:rPr>
          <w:i w:val="0"/>
        </w:rPr>
        <w:t>Fondation de SA</w:t>
      </w:r>
      <w:r w:rsidR="0022382E" w:rsidRPr="00C94F70">
        <w:rPr>
          <w:i w:val="0"/>
        </w:rPr>
        <w:t>/SARL</w:t>
      </w:r>
      <w:bookmarkEnd w:id="5"/>
    </w:p>
    <w:p w14:paraId="672986C8" w14:textId="7CD37B39" w:rsidR="001E67CF" w:rsidRDefault="001E67CF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 xml:space="preserve">Quelle différence entre la réserve </w:t>
      </w:r>
      <w:r w:rsidR="009A4152" w:rsidRPr="00C94F70">
        <w:t>légale</w:t>
      </w:r>
      <w:r w:rsidRPr="00C94F70">
        <w:t xml:space="preserve"> issue du bénéfice et la réserve </w:t>
      </w:r>
      <w:r w:rsidR="009A4152" w:rsidRPr="00C94F70">
        <w:t>légale</w:t>
      </w:r>
      <w:r w:rsidRPr="00C94F70">
        <w:t xml:space="preserve"> issue du capital ?</w:t>
      </w:r>
    </w:p>
    <w:p w14:paraId="582B4453" w14:textId="2F0B8A6E" w:rsidR="00870E0F" w:rsidRDefault="00870E0F" w:rsidP="00870E0F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proofErr w:type="spellStart"/>
      <w:r>
        <w:rPr>
          <w:i/>
          <w:iCs/>
        </w:rPr>
        <w:t>Res</w:t>
      </w:r>
      <w:proofErr w:type="spellEnd"/>
      <w:r>
        <w:rPr>
          <w:i/>
          <w:iCs/>
        </w:rPr>
        <w:t xml:space="preserve">. </w:t>
      </w:r>
      <w:proofErr w:type="spellStart"/>
      <w:r>
        <w:rPr>
          <w:i/>
          <w:iCs/>
        </w:rPr>
        <w:t>Leg</w:t>
      </w:r>
      <w:proofErr w:type="spellEnd"/>
      <w:r>
        <w:rPr>
          <w:i/>
          <w:iCs/>
        </w:rPr>
        <w:t xml:space="preserve">. Du capital : ce qu’il reste de la prime à l’émission après avoir absorbé les frais de fondations. </w:t>
      </w:r>
    </w:p>
    <w:p w14:paraId="68CA74BA" w14:textId="5A69BF76" w:rsidR="00870E0F" w:rsidRDefault="00870E0F" w:rsidP="00870E0F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 xml:space="preserve">Réserve légale issue du bénéfice : 5% du bénéfice de l’exercice (si </w:t>
      </w:r>
      <w:proofErr w:type="spellStart"/>
      <w:r>
        <w:rPr>
          <w:i/>
          <w:iCs/>
        </w:rPr>
        <w:t>reserve</w:t>
      </w:r>
      <w:proofErr w:type="spellEnd"/>
      <w:r>
        <w:rPr>
          <w:i/>
          <w:iCs/>
        </w:rPr>
        <w:t xml:space="preserve"> est petite), puis 10% des attributions de l’étape 4 (en cas de distribution). </w:t>
      </w:r>
    </w:p>
    <w:p w14:paraId="25E308EE" w14:textId="07B15345" w:rsidR="00523EA1" w:rsidRPr="00870E0F" w:rsidRDefault="00523EA1" w:rsidP="00870E0F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 xml:space="preserve">Les deux réserves vont partie de la réserve générale. </w:t>
      </w:r>
    </w:p>
    <w:p w14:paraId="45C6BCC7" w14:textId="38D4421A" w:rsidR="00BB3514" w:rsidRDefault="009A4152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 xml:space="preserve">Qu’est-ce qui change </w:t>
      </w:r>
      <w:r w:rsidR="00BB3514" w:rsidRPr="00C94F70">
        <w:t>entre la fondation d’une SA et celle d’une SARL ?</w:t>
      </w:r>
    </w:p>
    <w:p w14:paraId="41F8B696" w14:textId="1049C085" w:rsidR="00523EA1" w:rsidRDefault="00523EA1" w:rsidP="00523EA1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>SARL : Associés</w:t>
      </w:r>
      <w:r w:rsidR="00456D7B">
        <w:rPr>
          <w:i/>
          <w:iCs/>
        </w:rPr>
        <w:t>, Capital-social (forcément entièrement libéré)</w:t>
      </w:r>
      <w:r w:rsidR="001A303C">
        <w:rPr>
          <w:i/>
          <w:iCs/>
        </w:rPr>
        <w:t xml:space="preserve">, </w:t>
      </w:r>
      <w:r w:rsidR="00FB6CA4">
        <w:rPr>
          <w:i/>
          <w:iCs/>
        </w:rPr>
        <w:br/>
      </w:r>
      <w:r w:rsidR="001A303C">
        <w:rPr>
          <w:i/>
          <w:iCs/>
        </w:rPr>
        <w:t>pas de capital participation. Minimum : 20'000.-</w:t>
      </w:r>
    </w:p>
    <w:p w14:paraId="23A1179E" w14:textId="786B786B" w:rsidR="00523EA1" w:rsidRPr="00523EA1" w:rsidRDefault="00523EA1" w:rsidP="00523EA1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>SA : Actionnaires</w:t>
      </w:r>
      <w:r w:rsidR="00456D7B">
        <w:rPr>
          <w:i/>
          <w:iCs/>
        </w:rPr>
        <w:t>, Capital-action (libération min. 20% ET 50'000.-)</w:t>
      </w:r>
      <w:r w:rsidR="001A303C">
        <w:rPr>
          <w:i/>
          <w:iCs/>
        </w:rPr>
        <w:t xml:space="preserve">, </w:t>
      </w:r>
      <w:r w:rsidR="00FB6CA4">
        <w:rPr>
          <w:i/>
          <w:iCs/>
        </w:rPr>
        <w:br/>
      </w:r>
      <w:r w:rsidR="001A303C">
        <w:rPr>
          <w:i/>
          <w:iCs/>
        </w:rPr>
        <w:t xml:space="preserve">capital-participation possible, Minimum : 100'000.- </w:t>
      </w:r>
    </w:p>
    <w:p w14:paraId="5D7259C8" w14:textId="217781B1" w:rsidR="0048024F" w:rsidRDefault="009A4152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Quand y-a-t-il</w:t>
      </w:r>
      <w:r w:rsidR="0022382E" w:rsidRPr="00C94F70">
        <w:t xml:space="preserve"> un droit de timbre dans le cadre d’une fondation SA ?</w:t>
      </w:r>
      <w:r w:rsidR="001345CB" w:rsidRPr="00C94F70">
        <w:t xml:space="preserve"> </w:t>
      </w:r>
    </w:p>
    <w:p w14:paraId="00B71834" w14:textId="41459ED4" w:rsidR="007F2CAA" w:rsidRPr="007F2CAA" w:rsidRDefault="007F2CAA" w:rsidP="007F2CAA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>Si le capital + prime dépasse 1’000'000 CHF</w:t>
      </w:r>
    </w:p>
    <w:p w14:paraId="06EB33CA" w14:textId="26EB14E4" w:rsidR="0022382E" w:rsidRDefault="00BB3514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Que</w:t>
      </w:r>
      <w:r w:rsidR="009A4152" w:rsidRPr="00C94F70">
        <w:t>l</w:t>
      </w:r>
      <w:r w:rsidRPr="00C94F70">
        <w:t>l</w:t>
      </w:r>
      <w:r w:rsidR="009A4152" w:rsidRPr="00C94F70">
        <w:t>e</w:t>
      </w:r>
      <w:r w:rsidRPr="00C94F70">
        <w:t>s sont les manières de calculer le droit de timbre et comment choisis-t-on la bonne ?</w:t>
      </w:r>
      <w:r w:rsidR="0002528B" w:rsidRPr="00C94F70">
        <w:t xml:space="preserve"> </w:t>
      </w:r>
    </w:p>
    <w:p w14:paraId="238D3B8F" w14:textId="240C7136" w:rsidR="007F2CAA" w:rsidRDefault="00425D7C" w:rsidP="007F2CAA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  <w:noProof/>
        </w:rPr>
        <mc:AlternateContent>
          <mc:Choice Requires="aink">
            <w:drawing>
              <wp:anchor distT="0" distB="0" distL="114300" distR="114300" simplePos="0" relativeHeight="251754496" behindDoc="0" locked="0" layoutInCell="1" allowOverlap="1" wp14:anchorId="0C5FE7FB" wp14:editId="16B7BC86">
                <wp:simplePos x="0" y="0"/>
                <wp:positionH relativeFrom="column">
                  <wp:posOffset>428738</wp:posOffset>
                </wp:positionH>
                <wp:positionV relativeFrom="paragraph">
                  <wp:posOffset>310486</wp:posOffset>
                </wp:positionV>
                <wp:extent cx="2929320" cy="48960"/>
                <wp:effectExtent l="38100" t="38100" r="42545" b="40005"/>
                <wp:wrapNone/>
                <wp:docPr id="95" name="Encre 9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2929255" cy="48895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54496" behindDoc="0" locked="0" layoutInCell="1" allowOverlap="1" wp14:anchorId="0C5FE7FB" wp14:editId="16B7BC86">
                <wp:simplePos x="0" y="0"/>
                <wp:positionH relativeFrom="column">
                  <wp:posOffset>428738</wp:posOffset>
                </wp:positionH>
                <wp:positionV relativeFrom="paragraph">
                  <wp:posOffset>310486</wp:posOffset>
                </wp:positionV>
                <wp:extent cx="2929320" cy="48960"/>
                <wp:effectExtent l="38100" t="38100" r="42545" b="40005"/>
                <wp:wrapNone/>
                <wp:docPr id="95" name="Encre 9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5" name="Encre 95"/>
                        <pic:cNvPicPr/>
                      </pic:nvPicPr>
                      <pic:blipFill>
                        <a:blip r:embed="rId2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59854" cy="790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7F2CAA">
        <w:rPr>
          <w:i/>
          <w:iCs/>
        </w:rPr>
        <w:t xml:space="preserve">Si pas de prime : montant souscrit – 1’000'000 x 1% </w:t>
      </w:r>
      <w:r w:rsidR="000837EF">
        <w:rPr>
          <w:i/>
          <w:iCs/>
        </w:rPr>
        <w:br/>
        <w:t xml:space="preserve">Les frais ne sont pas déductibles dans ce cas là. </w:t>
      </w:r>
    </w:p>
    <w:p w14:paraId="34317FA0" w14:textId="72E44BB5" w:rsidR="000837EF" w:rsidRPr="007F2CAA" w:rsidRDefault="000837EF" w:rsidP="007F2CAA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>Si prime à l’émission : montant souscrit + prime – 1’000'000 – autres frais x 1 / 101</w:t>
      </w:r>
    </w:p>
    <w:p w14:paraId="082E6F9A" w14:textId="21C80B77" w:rsidR="0022382E" w:rsidRDefault="0022382E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 xml:space="preserve">Est-ce que la prime </w:t>
      </w:r>
      <w:r w:rsidR="00E06E95" w:rsidRPr="00C94F70">
        <w:t xml:space="preserve">à l’émission </w:t>
      </w:r>
      <w:r w:rsidR="009A4152" w:rsidRPr="00C94F70">
        <w:t>peut être</w:t>
      </w:r>
      <w:r w:rsidRPr="00C94F70">
        <w:t xml:space="preserve"> libérée plus tard ?</w:t>
      </w:r>
      <w:r w:rsidR="0002528B" w:rsidRPr="00C94F70">
        <w:t xml:space="preserve"> </w:t>
      </w:r>
    </w:p>
    <w:p w14:paraId="126CA335" w14:textId="5307178C" w:rsidR="00425D7C" w:rsidRPr="00425D7C" w:rsidRDefault="00425D7C" w:rsidP="00425D7C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>Non, forcément libération tout de suite (utilisé pour couvrir les frais de fondation)</w:t>
      </w:r>
    </w:p>
    <w:p w14:paraId="71529DF8" w14:textId="7B312259" w:rsidR="009A4152" w:rsidRDefault="009A4152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Quels sont les comptes qui sont créés et qui disparaissent durant la fondation d’une SA/SARL ?</w:t>
      </w:r>
    </w:p>
    <w:p w14:paraId="26FF9C88" w14:textId="366CDA31" w:rsidR="00645592" w:rsidRPr="00645592" w:rsidRDefault="00645592" w:rsidP="00645592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 xml:space="preserve">Actionnaires/ apports / prime à l’émission. </w:t>
      </w:r>
    </w:p>
    <w:p w14:paraId="0850319E" w14:textId="0FF9787F" w:rsidR="00BB3514" w:rsidRDefault="00BB3514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Est-ce que agio est synonyme de prime à l’émission ?</w:t>
      </w:r>
      <w:r w:rsidR="0002528B" w:rsidRPr="00C94F70">
        <w:t xml:space="preserve"> </w:t>
      </w:r>
    </w:p>
    <w:p w14:paraId="70904E37" w14:textId="3EEAE9EC" w:rsidR="00FB5640" w:rsidRPr="00FB5640" w:rsidRDefault="00FB5640" w:rsidP="00FB5640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>Oui, comme on l’</w:t>
      </w:r>
      <w:r w:rsidR="00AC1D38">
        <w:rPr>
          <w:i/>
          <w:iCs/>
        </w:rPr>
        <w:t xml:space="preserve">a vu samedi dans l’examen A. </w:t>
      </w:r>
    </w:p>
    <w:p w14:paraId="787C28A8" w14:textId="1A2C2B39" w:rsidR="0022382E" w:rsidRPr="00C94F70" w:rsidRDefault="0022382E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lastRenderedPageBreak/>
        <w:t>Pourquoi les actionnaires acceptent-ils de payer plus que la valeur nominale d’une action ?</w:t>
      </w:r>
      <w:r w:rsidR="00AC1D38">
        <w:br/>
      </w:r>
      <w:r w:rsidR="00AC1D38">
        <w:rPr>
          <w:i/>
          <w:iCs/>
        </w:rPr>
        <w:t xml:space="preserve">Théorème de l’Oréal ® : ils espèrent </w:t>
      </w:r>
      <w:r w:rsidR="00CD7ABE">
        <w:rPr>
          <w:i/>
          <w:iCs/>
        </w:rPr>
        <w:t>vendre plus cher</w:t>
      </w:r>
    </w:p>
    <w:p w14:paraId="4E309A55" w14:textId="2B82E68D" w:rsidR="0022382E" w:rsidRDefault="0022382E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Que fait-on avec la prime à l’émission ?</w:t>
      </w:r>
      <w:r w:rsidR="0002528B" w:rsidRPr="00C94F70">
        <w:t xml:space="preserve"> </w:t>
      </w:r>
    </w:p>
    <w:p w14:paraId="57D37594" w14:textId="07EA0582" w:rsidR="00CD7ABE" w:rsidRPr="00CD7ABE" w:rsidRDefault="00CD7ABE" w:rsidP="00CD7ABE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 xml:space="preserve">On absorbe les frais, et l’excédent va dans réserve légale issue du capital. </w:t>
      </w:r>
    </w:p>
    <w:p w14:paraId="399D9EE6" w14:textId="37E20300" w:rsidR="0022382E" w:rsidRDefault="001E39C9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Qu’est-ce qui change dans la comptabilité entre la fondation et l’augmentation de capital de la SA ?</w:t>
      </w:r>
      <w:r w:rsidR="0002528B" w:rsidRPr="00C94F70">
        <w:t xml:space="preserve"> </w:t>
      </w:r>
    </w:p>
    <w:p w14:paraId="7499E85F" w14:textId="1E92E6CE" w:rsidR="00CD7ABE" w:rsidRPr="00CD7ABE" w:rsidRDefault="0063317F" w:rsidP="00CD7ABE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 xml:space="preserve">Le calcul du droit de timbre. Le million offert c’est par société ;) donc si vous en avez déjà profité c’est trop tard… (DDTE) </w:t>
      </w:r>
    </w:p>
    <w:p w14:paraId="6EE5A63C" w14:textId="6C836A61" w:rsidR="00E06E95" w:rsidRDefault="00E06E95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Est-ce que je dois créer une provision si je reprends du mobilier</w:t>
      </w:r>
      <w:r w:rsidR="009508CD" w:rsidRPr="00C94F70">
        <w:t xml:space="preserve"> pour une autre valeur que la valeur comptable</w:t>
      </w:r>
      <w:r w:rsidRPr="00C94F70">
        <w:t xml:space="preserve"> à un des actionnaires dans le cadre d’une fondation ?</w:t>
      </w:r>
    </w:p>
    <w:p w14:paraId="0894F232" w14:textId="44EA4798" w:rsidR="00471B10" w:rsidRPr="00616A91" w:rsidRDefault="00616A91" w:rsidP="00471B10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 w:rsidRPr="00616A91">
        <w:rPr>
          <w:i/>
          <w:iCs/>
        </w:rPr>
        <w:t xml:space="preserve">Non, </w:t>
      </w:r>
      <w:r>
        <w:rPr>
          <w:i/>
          <w:iCs/>
        </w:rPr>
        <w:t xml:space="preserve">reprise comme « nouveau mobilier » dans la nouvelle société. Peu importe ce qui s’est passé avant. </w:t>
      </w:r>
      <w:r w:rsidR="00D6770C">
        <w:rPr>
          <w:i/>
          <w:iCs/>
        </w:rPr>
        <w:t xml:space="preserve">Attention aux débiteurs ! (La on crée un ducroire par contre) </w:t>
      </w:r>
    </w:p>
    <w:p w14:paraId="7B272CFA" w14:textId="18B5724E" w:rsidR="00E06E95" w:rsidRDefault="009A4152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Dans quel compte sont placés tous les frais de fondation ?</w:t>
      </w:r>
    </w:p>
    <w:p w14:paraId="03EED60F" w14:textId="229619CF" w:rsidR="00EB248E" w:rsidRPr="00EB248E" w:rsidRDefault="00EB248E" w:rsidP="00EB248E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>Dans le compte frais de fondation (</w:t>
      </w:r>
      <w:r w:rsidR="00860C0F">
        <w:rPr>
          <w:i/>
          <w:iCs/>
        </w:rPr>
        <w:t xml:space="preserve">charge) -&gt; cela créer une perte d’exercice à la fondation. </w:t>
      </w:r>
    </w:p>
    <w:p w14:paraId="60D51D85" w14:textId="7368CCEC" w:rsidR="009A4152" w:rsidRDefault="009A4152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Quelles sont les trois étapes impératives de la fondation de société anonyme / sarl ?</w:t>
      </w:r>
    </w:p>
    <w:p w14:paraId="168A78D1" w14:textId="73C72463" w:rsidR="00860C0F" w:rsidRPr="00D550F3" w:rsidRDefault="00860C0F" w:rsidP="00860C0F">
      <w:pPr>
        <w:pStyle w:val="Paragraphedeliste"/>
        <w:numPr>
          <w:ilvl w:val="0"/>
          <w:numId w:val="21"/>
        </w:numPr>
        <w:tabs>
          <w:tab w:val="left" w:pos="1134"/>
        </w:tabs>
        <w:spacing w:after="240" w:line="240" w:lineRule="auto"/>
        <w:rPr>
          <w:i/>
          <w:iCs/>
        </w:rPr>
      </w:pPr>
      <w:r w:rsidRPr="00D550F3">
        <w:rPr>
          <w:i/>
          <w:iCs/>
        </w:rPr>
        <w:t>Souscription</w:t>
      </w:r>
    </w:p>
    <w:p w14:paraId="39CBE85F" w14:textId="52461DE7" w:rsidR="00860C0F" w:rsidRPr="00D550F3" w:rsidRDefault="00860C0F" w:rsidP="00860C0F">
      <w:pPr>
        <w:pStyle w:val="Paragraphedeliste"/>
        <w:numPr>
          <w:ilvl w:val="0"/>
          <w:numId w:val="21"/>
        </w:numPr>
        <w:tabs>
          <w:tab w:val="left" w:pos="1134"/>
        </w:tabs>
        <w:spacing w:after="240" w:line="240" w:lineRule="auto"/>
        <w:rPr>
          <w:i/>
          <w:iCs/>
        </w:rPr>
      </w:pPr>
      <w:r w:rsidRPr="00D550F3">
        <w:rPr>
          <w:i/>
          <w:iCs/>
        </w:rPr>
        <w:t>Libération</w:t>
      </w:r>
    </w:p>
    <w:p w14:paraId="66F5F6B7" w14:textId="0E7B3AF8" w:rsidR="00860C0F" w:rsidRPr="00D550F3" w:rsidRDefault="00D550F3" w:rsidP="00860C0F">
      <w:pPr>
        <w:pStyle w:val="Paragraphedeliste"/>
        <w:numPr>
          <w:ilvl w:val="0"/>
          <w:numId w:val="21"/>
        </w:numPr>
        <w:tabs>
          <w:tab w:val="left" w:pos="1134"/>
        </w:tabs>
        <w:spacing w:after="240" w:line="240" w:lineRule="auto"/>
        <w:rPr>
          <w:i/>
          <w:iCs/>
        </w:rPr>
      </w:pPr>
      <w:r w:rsidRPr="00D550F3">
        <w:rPr>
          <w:i/>
          <w:iCs/>
        </w:rPr>
        <w:t>Frais de fondation</w:t>
      </w:r>
    </w:p>
    <w:p w14:paraId="28F5634A" w14:textId="289204ED" w:rsidR="00E06E95" w:rsidRDefault="009A4152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Quelles actions doivent être libérées en totalité, à la fondation ?</w:t>
      </w:r>
    </w:p>
    <w:p w14:paraId="04D3C0DB" w14:textId="76857E32" w:rsidR="00D550F3" w:rsidRPr="00D550F3" w:rsidRDefault="00D550F3" w:rsidP="00D550F3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>Les actions au porteur (on ne sait pas qui les porte !)</w:t>
      </w:r>
    </w:p>
    <w:p w14:paraId="68EEDA15" w14:textId="0245F186" w:rsidR="00E06E95" w:rsidRDefault="00E06E95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 xml:space="preserve">Combien </w:t>
      </w:r>
      <w:r w:rsidR="009508CD" w:rsidRPr="00C94F70">
        <w:t xml:space="preserve">faut-il </w:t>
      </w:r>
      <w:r w:rsidRPr="00C94F70">
        <w:t>de personnes au moins pour fonder une SA ?</w:t>
      </w:r>
      <w:r w:rsidR="0012780A" w:rsidRPr="00C94F70">
        <w:t xml:space="preserve"> </w:t>
      </w:r>
    </w:p>
    <w:p w14:paraId="504F5169" w14:textId="4CE4AACC" w:rsidR="00AB67AC" w:rsidRPr="00AB67AC" w:rsidRDefault="00AB67AC" w:rsidP="00AB67AC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 xml:space="preserve">1 personne, physique ou morale. </w:t>
      </w:r>
    </w:p>
    <w:p w14:paraId="2E314D6B" w14:textId="7B79319E" w:rsidR="00E06E95" w:rsidRDefault="00E06E95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Est-ce qu’une SARL peut être cotée en bourse ?</w:t>
      </w:r>
    </w:p>
    <w:p w14:paraId="73716E9C" w14:textId="50A09F51" w:rsidR="00AB67AC" w:rsidRPr="00AB67AC" w:rsidRDefault="003376AA" w:rsidP="00AB67AC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 xml:space="preserve">Non. </w:t>
      </w:r>
      <w:r w:rsidR="0074749C">
        <w:rPr>
          <w:i/>
          <w:iCs/>
        </w:rPr>
        <w:t xml:space="preserve">Uniquement les SA (titres au porteur) peuvent être cotés en bourse. </w:t>
      </w:r>
    </w:p>
    <w:p w14:paraId="3473CA07" w14:textId="567A9CCF" w:rsidR="00165284" w:rsidRDefault="00165284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Quel est le capital minimum libéré d’une SA ?</w:t>
      </w:r>
    </w:p>
    <w:p w14:paraId="38DE86EB" w14:textId="70363592" w:rsidR="0056502B" w:rsidRPr="0056502B" w:rsidRDefault="00E94AB3" w:rsidP="0056502B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>50'000.- ET 20%</w:t>
      </w:r>
    </w:p>
    <w:p w14:paraId="18ACEA64" w14:textId="6AB209AA" w:rsidR="009508CD" w:rsidRDefault="009508CD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Quel est le pourcentage de capital minimum libéré par une SARL ?</w:t>
      </w:r>
    </w:p>
    <w:p w14:paraId="4B29A0B0" w14:textId="6E0F9571" w:rsidR="00E94AB3" w:rsidRPr="00E94AB3" w:rsidRDefault="00E94AB3" w:rsidP="00E94AB3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 xml:space="preserve">100% (20'000.- souscrit) </w:t>
      </w:r>
    </w:p>
    <w:p w14:paraId="067DCB16" w14:textId="66E50C0E" w:rsidR="0030506B" w:rsidRDefault="00BB3514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Pourquoi je ne peux pas libérer 20'000.- seulement si ma SA à 100'000.- de capital souscrit ?</w:t>
      </w:r>
      <w:r w:rsidR="0012780A" w:rsidRPr="00C94F70">
        <w:t xml:space="preserve"> </w:t>
      </w:r>
    </w:p>
    <w:p w14:paraId="7C0C6699" w14:textId="63C673F7" w:rsidR="00E94AB3" w:rsidRPr="00E94AB3" w:rsidRDefault="00154BC1" w:rsidP="00E94AB3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 xml:space="preserve">Voir question 67 ;) 20'000.- ne suffisent pas il faut 50'000.-. </w:t>
      </w:r>
    </w:p>
    <w:p w14:paraId="53BECC18" w14:textId="4F5BBC9F" w:rsidR="0030506B" w:rsidRDefault="0030506B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lastRenderedPageBreak/>
        <w:t>Si la société est reprise telle qu’elle, est-ce qu’on reprend les cumuls d’amortissement ?</w:t>
      </w:r>
    </w:p>
    <w:p w14:paraId="0D5FFD33" w14:textId="69840C74" w:rsidR="00154BC1" w:rsidRPr="00154BC1" w:rsidRDefault="00154BC1" w:rsidP="00154BC1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 xml:space="preserve">Non, on part du principe que c’est une nouvelle société qui démarre. </w:t>
      </w:r>
    </w:p>
    <w:p w14:paraId="591A454F" w14:textId="7AAB6516" w:rsidR="0048024F" w:rsidRPr="00C94F70" w:rsidRDefault="0048024F" w:rsidP="00163113">
      <w:pPr>
        <w:pStyle w:val="Titre1"/>
        <w:tabs>
          <w:tab w:val="left" w:pos="1134"/>
        </w:tabs>
        <w:ind w:left="709" w:hanging="709"/>
        <w:rPr>
          <w:i w:val="0"/>
        </w:rPr>
      </w:pPr>
      <w:bookmarkStart w:id="6" w:name="_Toc43693520"/>
      <w:r w:rsidRPr="00C94F70">
        <w:rPr>
          <w:i w:val="0"/>
        </w:rPr>
        <w:t>Immeuble</w:t>
      </w:r>
      <w:bookmarkEnd w:id="6"/>
    </w:p>
    <w:p w14:paraId="5FE1CE93" w14:textId="0946A032" w:rsidR="0048024F" w:rsidRDefault="00165284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Quand j’achète un immeuble, je peux utiliser des comptes transitoires ?</w:t>
      </w:r>
      <w:r w:rsidR="0012780A" w:rsidRPr="00C94F70">
        <w:t xml:space="preserve"> </w:t>
      </w:r>
    </w:p>
    <w:p w14:paraId="757C6352" w14:textId="076F2D8F" w:rsidR="00ED7DD1" w:rsidRPr="00ED7DD1" w:rsidRDefault="00ED7DD1" w:rsidP="00ED7DD1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 xml:space="preserve">Non. On est pas à la clôture des comptes. </w:t>
      </w:r>
      <w:r w:rsidR="001679A4">
        <w:rPr>
          <w:i/>
          <w:iCs/>
        </w:rPr>
        <w:t>On utilisera les comptes charges et produits habituels en plus ou en moins. .</w:t>
      </w:r>
    </w:p>
    <w:p w14:paraId="74BEC64D" w14:textId="4F338CC8" w:rsidR="00165284" w:rsidRDefault="00165284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Quand j’achète un immeuble, je dois m’occuper du cumul d’amortissements ?</w:t>
      </w:r>
      <w:r w:rsidR="0012780A" w:rsidRPr="00C94F70">
        <w:t xml:space="preserve"> </w:t>
      </w:r>
    </w:p>
    <w:p w14:paraId="07ACB997" w14:textId="7D95A322" w:rsidR="001679A4" w:rsidRPr="001679A4" w:rsidRDefault="001679A4" w:rsidP="001679A4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 xml:space="preserve">Non, c’est le vendeur qui gère. </w:t>
      </w:r>
    </w:p>
    <w:p w14:paraId="55CA5D33" w14:textId="70A04E5A" w:rsidR="00165284" w:rsidRDefault="00165284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Quand j’achète un immeuble, je dois m’occuper des frais de notaire ?</w:t>
      </w:r>
      <w:r w:rsidR="0012780A" w:rsidRPr="00C94F70">
        <w:t xml:space="preserve"> </w:t>
      </w:r>
    </w:p>
    <w:p w14:paraId="50EACE67" w14:textId="288FA52B" w:rsidR="001679A4" w:rsidRPr="001679A4" w:rsidRDefault="001679A4" w:rsidP="001679A4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 xml:space="preserve">Oui, c’est l’acheteur qui gère. </w:t>
      </w:r>
    </w:p>
    <w:p w14:paraId="4F6656A7" w14:textId="09961EF4" w:rsidR="00165284" w:rsidRDefault="00165284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Est-il est possible de calculer l’intérêt couru sur une dette hypothécaire, au moment d’acheter un immeuble ?</w:t>
      </w:r>
      <w:r w:rsidR="0012780A" w:rsidRPr="00C94F70">
        <w:t xml:space="preserve"> </w:t>
      </w:r>
    </w:p>
    <w:p w14:paraId="5F2E246C" w14:textId="4518809C" w:rsidR="00CE240C" w:rsidRPr="00CE240C" w:rsidRDefault="00CE240C" w:rsidP="00CE240C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 xml:space="preserve">Oui, c’est </w:t>
      </w:r>
      <w:r w:rsidR="00192138">
        <w:rPr>
          <w:i/>
          <w:iCs/>
        </w:rPr>
        <w:t xml:space="preserve">le vendeur qui les paie à l’acheteur. </w:t>
      </w:r>
      <w:r w:rsidR="00192138">
        <w:rPr>
          <w:i/>
          <w:iCs/>
        </w:rPr>
        <w:br/>
        <w:t xml:space="preserve">Si on se rappelle plus, les intérêts courus vont toujours derrière la dette après laquelle ils courent. </w:t>
      </w:r>
    </w:p>
    <w:p w14:paraId="24171871" w14:textId="48B3C0F5" w:rsidR="00165284" w:rsidRDefault="00165284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Quelle différence entre un achat d’immeuble d’exploitation et l’achat d’un immeuble hors exploitation ?</w:t>
      </w:r>
      <w:r w:rsidR="0012780A" w:rsidRPr="00C94F70">
        <w:t xml:space="preserve"> </w:t>
      </w:r>
    </w:p>
    <w:p w14:paraId="32FE5258" w14:textId="0AFF4E68" w:rsidR="00B159BF" w:rsidRPr="00B159BF" w:rsidRDefault="00AB5FAA" w:rsidP="00B159BF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 xml:space="preserve">Les comptes de charges/produits ne sont pas les mêmes. Le reste est identique. </w:t>
      </w:r>
    </w:p>
    <w:p w14:paraId="095EA5FD" w14:textId="7F6FA2ED" w:rsidR="0012780A" w:rsidRDefault="00165284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Est-ce que je peux récupérer la TVA sur les dépenses d’un immeuble commercial ?</w:t>
      </w:r>
      <w:r w:rsidR="0012780A" w:rsidRPr="00C94F70">
        <w:t xml:space="preserve"> </w:t>
      </w:r>
    </w:p>
    <w:p w14:paraId="78CA524F" w14:textId="32F5B0ED" w:rsidR="00AB5FAA" w:rsidRPr="00AB5FAA" w:rsidRDefault="00AB5FAA" w:rsidP="00AB5FAA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 xml:space="preserve">Oui ,commercial, oui ;) </w:t>
      </w:r>
    </w:p>
    <w:p w14:paraId="2637F9CD" w14:textId="16913776" w:rsidR="00165284" w:rsidRDefault="00165284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 xml:space="preserve">Est-ce que le salaire du concierge de l’immeuble hors exploitation doit être comptabilisé dans </w:t>
      </w:r>
      <w:r w:rsidR="001F3A34" w:rsidRPr="00C94F70">
        <w:t>le compte « </w:t>
      </w:r>
      <w:r w:rsidRPr="00C94F70">
        <w:t>salaire</w:t>
      </w:r>
      <w:r w:rsidR="001F3A34" w:rsidRPr="00C94F70">
        <w:t> »</w:t>
      </w:r>
      <w:r w:rsidRPr="00C94F70">
        <w:t> ?</w:t>
      </w:r>
      <w:r w:rsidR="0012780A" w:rsidRPr="00C94F70">
        <w:t xml:space="preserve"> </w:t>
      </w:r>
    </w:p>
    <w:p w14:paraId="5C0968A8" w14:textId="1211B662" w:rsidR="00AB5FAA" w:rsidRPr="00AB3695" w:rsidRDefault="00AB3695" w:rsidP="00AB5FAA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 w:rsidRPr="00AB3695">
        <w:rPr>
          <w:i/>
          <w:iCs/>
        </w:rPr>
        <w:t>Non, charges immeubles</w:t>
      </w:r>
    </w:p>
    <w:p w14:paraId="4C7703B7" w14:textId="77200B4F" w:rsidR="00165284" w:rsidRDefault="00165284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Est-ce que le propriétaire d’une raison individuelle peut journaliser un loyer interne s’il habite dans son propre immeuble ?</w:t>
      </w:r>
      <w:r w:rsidR="0012780A" w:rsidRPr="00C94F70">
        <w:t xml:space="preserve"> </w:t>
      </w:r>
    </w:p>
    <w:p w14:paraId="235EBB87" w14:textId="251628CA" w:rsidR="00B5059D" w:rsidRPr="00B5059D" w:rsidRDefault="00B5059D" w:rsidP="00B5059D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 xml:space="preserve">Oui, « Privé » à « Produits d’immeubles ». </w:t>
      </w:r>
    </w:p>
    <w:p w14:paraId="0CD65FF2" w14:textId="452DC99D" w:rsidR="00165284" w:rsidRDefault="00165284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 xml:space="preserve">Est-ce </w:t>
      </w:r>
      <w:r w:rsidR="001F3A34" w:rsidRPr="00C94F70">
        <w:t>qu’une</w:t>
      </w:r>
      <w:r w:rsidRPr="00C94F70">
        <w:t xml:space="preserve"> raison individuelle peut posséder un immeuble ?</w:t>
      </w:r>
      <w:r w:rsidR="00083551" w:rsidRPr="00C94F70">
        <w:t xml:space="preserve"> </w:t>
      </w:r>
    </w:p>
    <w:p w14:paraId="089C6162" w14:textId="1A36137C" w:rsidR="004F6A8F" w:rsidRPr="004F6A8F" w:rsidRDefault="004F6A8F" w:rsidP="004F6A8F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 xml:space="preserve">Oui et non ;) techniquement c’est le propriétaire qui le possède… mais après libre à nous de considérer que c’est la fortune commerciale ou la fortune privée. </w:t>
      </w:r>
    </w:p>
    <w:p w14:paraId="172B7FF0" w14:textId="075AED83" w:rsidR="00165284" w:rsidRDefault="00165284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 xml:space="preserve">Est-ce que j’amortis un immeuble </w:t>
      </w:r>
      <w:r w:rsidR="009508CD" w:rsidRPr="00C94F70">
        <w:t>avec les mêmes comptes qu’</w:t>
      </w:r>
      <w:r w:rsidRPr="00C94F70">
        <w:t>une machine ?</w:t>
      </w:r>
    </w:p>
    <w:p w14:paraId="4656757C" w14:textId="7911658B" w:rsidR="00D25A11" w:rsidRPr="003618A9" w:rsidRDefault="00497A41" w:rsidP="00D25A11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>On un compte amortissements, (un compte charges immeubles si hors exploitation).</w:t>
      </w:r>
      <w:r w:rsidR="00DE32EF">
        <w:rPr>
          <w:i/>
          <w:iCs/>
        </w:rPr>
        <w:t xml:space="preserve"> Les cumuls sont séparés par actif ;) </w:t>
      </w:r>
    </w:p>
    <w:p w14:paraId="63F8331C" w14:textId="77777777" w:rsidR="00DE32EF" w:rsidRDefault="0001587D" w:rsidP="00DE32EF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lastRenderedPageBreak/>
        <w:t>Lorsque j’achète un immeuble, je dois payer les loyers encaissés en avance au propriétaire.</w:t>
      </w:r>
    </w:p>
    <w:p w14:paraId="5E030178" w14:textId="66236243" w:rsidR="0001587D" w:rsidRPr="00C94F70" w:rsidRDefault="00DE32EF" w:rsidP="00DE32EF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</w:pPr>
      <w:r>
        <w:rPr>
          <w:i/>
          <w:iCs/>
        </w:rPr>
        <w:t>C’est l’inverse</w:t>
      </w:r>
      <w:r w:rsidR="00B724EB">
        <w:rPr>
          <w:i/>
          <w:iCs/>
        </w:rPr>
        <w:t xml:space="preserve">. Le vendeur a encaissé les sous et c’est pour nous ! </w:t>
      </w:r>
      <w:r w:rsidR="00083551" w:rsidRPr="00C94F70">
        <w:t xml:space="preserve"> </w:t>
      </w:r>
    </w:p>
    <w:p w14:paraId="345C4072" w14:textId="767D8C30" w:rsidR="0001587D" w:rsidRDefault="0001587D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Il y a toujours une dette hypothécaire à reprendre sur un immeuble</w:t>
      </w:r>
      <w:r w:rsidR="00D45646" w:rsidRPr="00C94F70">
        <w:t> ?</w:t>
      </w:r>
    </w:p>
    <w:p w14:paraId="49780433" w14:textId="2C6E9BB5" w:rsidR="00B724EB" w:rsidRPr="00B724EB" w:rsidRDefault="00B724EB" w:rsidP="00B724EB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 xml:space="preserve">Pas forcément. </w:t>
      </w:r>
    </w:p>
    <w:p w14:paraId="522125D0" w14:textId="2A583124" w:rsidR="0001587D" w:rsidRDefault="00D45646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Est-ce que l</w:t>
      </w:r>
      <w:r w:rsidR="0001587D" w:rsidRPr="00C94F70">
        <w:t>’achat vente</w:t>
      </w:r>
      <w:r w:rsidRPr="00C94F70">
        <w:t xml:space="preserve"> d’immeuble est soumis à la TVA ?</w:t>
      </w:r>
    </w:p>
    <w:p w14:paraId="1462095F" w14:textId="0809F916" w:rsidR="00B724EB" w:rsidRPr="00B724EB" w:rsidRDefault="00B724EB" w:rsidP="00B724EB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>Non, il y a déjà un impôt foncier</w:t>
      </w:r>
      <w:r w:rsidR="001A1454">
        <w:rPr>
          <w:i/>
          <w:iCs/>
        </w:rPr>
        <w:t xml:space="preserve">. </w:t>
      </w:r>
    </w:p>
    <w:p w14:paraId="5CB47294" w14:textId="01A5755F" w:rsidR="0001587D" w:rsidRDefault="00D45646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 xml:space="preserve">Est-ce que le </w:t>
      </w:r>
      <w:r w:rsidR="0001587D" w:rsidRPr="00C94F70">
        <w:t>calcul du droit de timbre se fait de la même manière pour la fondation d’une SA que pour l’achat d’un immeuble</w:t>
      </w:r>
      <w:r w:rsidRPr="00C94F70">
        <w:t> ?</w:t>
      </w:r>
    </w:p>
    <w:p w14:paraId="43947B37" w14:textId="4793E88D" w:rsidR="001A1454" w:rsidRDefault="00600449" w:rsidP="001A1454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 xml:space="preserve">Droit de timbre = impôt. </w:t>
      </w:r>
    </w:p>
    <w:p w14:paraId="104D40AB" w14:textId="3576E459" w:rsidR="00600449" w:rsidRPr="001A1454" w:rsidRDefault="00600449" w:rsidP="001A1454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>Nous avons appris à calculer le droit de timbre d’émission. (On a parlé aussi du droit de timbre de négociation</w:t>
      </w:r>
      <w:r w:rsidR="00146406">
        <w:rPr>
          <w:i/>
          <w:iCs/>
        </w:rPr>
        <w:t xml:space="preserve">, impôt </w:t>
      </w:r>
      <w:r w:rsidR="00BD4D3A">
        <w:rPr>
          <w:i/>
          <w:iCs/>
        </w:rPr>
        <w:t xml:space="preserve">foncier… les autres droit de timbres n’ont rien à voir) </w:t>
      </w:r>
    </w:p>
    <w:p w14:paraId="45C97E67" w14:textId="2D22ED18" w:rsidR="0001587D" w:rsidRDefault="009A4152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Dans quel cas je dois journaliser « TTC » les opérations liées à l’immeuble ?</w:t>
      </w:r>
    </w:p>
    <w:p w14:paraId="2FEE857D" w14:textId="459566EC" w:rsidR="00BD4D3A" w:rsidRPr="00BD4D3A" w:rsidRDefault="00BD4D3A" w:rsidP="00BD4D3A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 xml:space="preserve">Lorsque les opérations concernent l’immeuble hors-exploitation. </w:t>
      </w:r>
    </w:p>
    <w:p w14:paraId="7AD7D66D" w14:textId="173E84ED" w:rsidR="0022382E" w:rsidRPr="00C94F70" w:rsidRDefault="0022382E" w:rsidP="00163113">
      <w:pPr>
        <w:pStyle w:val="Titre1"/>
        <w:tabs>
          <w:tab w:val="left" w:pos="1134"/>
        </w:tabs>
        <w:ind w:left="709" w:hanging="709"/>
        <w:rPr>
          <w:i w:val="0"/>
        </w:rPr>
      </w:pPr>
      <w:bookmarkStart w:id="7" w:name="_Toc43693521"/>
      <w:r w:rsidRPr="00C94F70">
        <w:rPr>
          <w:i w:val="0"/>
        </w:rPr>
        <w:t>Journalisation</w:t>
      </w:r>
      <w:bookmarkEnd w:id="7"/>
    </w:p>
    <w:p w14:paraId="454A154C" w14:textId="0F9A4D5F" w:rsidR="0022382E" w:rsidRDefault="0022382E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Est-ce que le total du débit doit toujours être égal au total du crédit ?</w:t>
      </w:r>
    </w:p>
    <w:p w14:paraId="2D96DCA0" w14:textId="27AF0794" w:rsidR="00BD4D3A" w:rsidRPr="00BD4D3A" w:rsidRDefault="003E717C" w:rsidP="00BD4D3A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>Oui. Mais pourquoi c’est pas ça dans vos examens ???</w:t>
      </w:r>
    </w:p>
    <w:p w14:paraId="0B14CD24" w14:textId="00C2728A" w:rsidR="00EF23A9" w:rsidRDefault="00EF23A9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>
        <w:t>A quel moment journalise-t-on la différence de change (dans les deux méthodes) ?</w:t>
      </w:r>
    </w:p>
    <w:p w14:paraId="3EB0CD55" w14:textId="5EE8AA2A" w:rsidR="003E717C" w:rsidRDefault="003E717C" w:rsidP="003E717C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 xml:space="preserve">Si comptes en CHF : </w:t>
      </w:r>
      <w:r w:rsidR="000B2FAF">
        <w:rPr>
          <w:i/>
          <w:iCs/>
        </w:rPr>
        <w:t>tout de suite (au paiement)</w:t>
      </w:r>
    </w:p>
    <w:p w14:paraId="18E238A7" w14:textId="16C821ED" w:rsidR="000B2FAF" w:rsidRPr="003E717C" w:rsidRDefault="000B2FAF" w:rsidP="003E717C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 xml:space="preserve">Si comptes en monnaie étrangère : </w:t>
      </w:r>
      <w:r w:rsidR="00CB545A">
        <w:rPr>
          <w:i/>
          <w:iCs/>
        </w:rPr>
        <w:t xml:space="preserve">uniquement au bouclement. </w:t>
      </w:r>
    </w:p>
    <w:p w14:paraId="461FEEA2" w14:textId="2C00B4A4" w:rsidR="0022382E" w:rsidRDefault="009A4152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Qu’est-ce que le théorème d’Ibiza ?</w:t>
      </w:r>
    </w:p>
    <w:p w14:paraId="321EC3DB" w14:textId="6A506564" w:rsidR="00521EA4" w:rsidRPr="00521EA4" w:rsidRDefault="00521EA4" w:rsidP="00521EA4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 xml:space="preserve">Ce qui se passe à Ibiza reste à Ibiza. </w:t>
      </w:r>
      <w:r w:rsidR="0097428D">
        <w:rPr>
          <w:i/>
          <w:iCs/>
        </w:rPr>
        <w:t>(Peu importe votre écriture tant que les résultats sont bons)</w:t>
      </w:r>
    </w:p>
    <w:p w14:paraId="52129784" w14:textId="294EAB5C" w:rsidR="00165284" w:rsidRDefault="00165284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Est-ce que tout ce que je fai</w:t>
      </w:r>
      <w:r w:rsidR="00FF7764" w:rsidRPr="00C94F70">
        <w:t>s</w:t>
      </w:r>
      <w:r w:rsidRPr="00C94F70">
        <w:t xml:space="preserve"> au journal je peux le faire dans les comptes ? et </w:t>
      </w:r>
      <w:r w:rsidR="00C40254" w:rsidRPr="00C94F70">
        <w:t>inversement</w:t>
      </w:r>
      <w:r w:rsidRPr="00C94F70">
        <w:t> ?</w:t>
      </w:r>
      <w:r w:rsidR="00083551" w:rsidRPr="00C94F70">
        <w:t xml:space="preserve"> </w:t>
      </w:r>
    </w:p>
    <w:p w14:paraId="4A10AFD4" w14:textId="3A78D499" w:rsidR="0097428D" w:rsidRPr="0097428D" w:rsidRDefault="00BA28F3" w:rsidP="0097428D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proofErr w:type="spellStart"/>
      <w:r>
        <w:rPr>
          <w:i/>
          <w:iCs/>
        </w:rPr>
        <w:t>Journaliser</w:t>
      </w:r>
      <w:proofErr w:type="spellEnd"/>
      <w:r>
        <w:rPr>
          <w:i/>
          <w:iCs/>
        </w:rPr>
        <w:t xml:space="preserve"> et mettre dans les comptes, c’est pareil. Question de présentation. </w:t>
      </w:r>
    </w:p>
    <w:p w14:paraId="2E4B748D" w14:textId="0C4935A9" w:rsidR="00C40254" w:rsidRDefault="00C40254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Est-ce que, durant l’année, je dois parfois faire des écritures d’amortissements ?</w:t>
      </w:r>
      <w:r w:rsidR="00083551" w:rsidRPr="00C94F70">
        <w:t xml:space="preserve"> </w:t>
      </w:r>
    </w:p>
    <w:p w14:paraId="6F9C4505" w14:textId="68FAFB61" w:rsidR="008B3059" w:rsidRPr="008B3059" w:rsidRDefault="008B3059" w:rsidP="008B3059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>Oui à la revente d’un</w:t>
      </w:r>
      <w:r w:rsidR="001D7EEE">
        <w:rPr>
          <w:i/>
          <w:iCs/>
        </w:rPr>
        <w:t xml:space="preserve"> bien immobilisé. </w:t>
      </w:r>
    </w:p>
    <w:p w14:paraId="322D81D1" w14:textId="7F8A990B" w:rsidR="00D21AE8" w:rsidRDefault="00D21AE8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Est-ce que j’ai le droit d’avoir des comptes en monnaie étrangère ?</w:t>
      </w:r>
      <w:r w:rsidR="00083551" w:rsidRPr="00C94F70">
        <w:t xml:space="preserve"> </w:t>
      </w:r>
    </w:p>
    <w:p w14:paraId="031E2EEA" w14:textId="60F4637E" w:rsidR="001D7EEE" w:rsidRPr="001D7EEE" w:rsidRDefault="001D7EEE" w:rsidP="001D7EEE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 xml:space="preserve">Oui, c’est l’énoncé qui va nous le dire. </w:t>
      </w:r>
    </w:p>
    <w:p w14:paraId="42F0B3B6" w14:textId="30C5C220" w:rsidR="00BB3514" w:rsidRDefault="00BB3514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lastRenderedPageBreak/>
        <w:t>Est-ce que je peux inventer des comptes si je ne me souviens pas immédiatement des comptes à utiliser en journalisation ?</w:t>
      </w:r>
    </w:p>
    <w:p w14:paraId="2DB520E4" w14:textId="54492508" w:rsidR="0018529E" w:rsidRPr="0018529E" w:rsidRDefault="0018529E" w:rsidP="0018529E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>Non. On se réfère au plan comptable ^^</w:t>
      </w:r>
    </w:p>
    <w:p w14:paraId="060E3047" w14:textId="151E7941" w:rsidR="00B441C6" w:rsidRDefault="00B441C6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>
        <w:t>Comment savoir si je dois utiliser un compte en monnaie étrangère ou pas ?</w:t>
      </w:r>
    </w:p>
    <w:p w14:paraId="4D1E61D1" w14:textId="2E1D4BF6" w:rsidR="0018529E" w:rsidRPr="0018529E" w:rsidRDefault="004E7CEB" w:rsidP="0018529E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 xml:space="preserve">C’est l’énoncé qui va le dire. Si pas d’info, on fait comme d’habitude, tout en CHF. </w:t>
      </w:r>
    </w:p>
    <w:p w14:paraId="6CB4ADDB" w14:textId="526B6925" w:rsidR="00B441C6" w:rsidRDefault="00B441C6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>
        <w:t>Comment journaliser dans un compte en monnaie étrangère</w:t>
      </w:r>
      <w:r w:rsidR="004E7CEB">
        <w:t> ?</w:t>
      </w:r>
    </w:p>
    <w:p w14:paraId="7DAD9C69" w14:textId="02FF2C5A" w:rsidR="004E7CEB" w:rsidRPr="004E7CEB" w:rsidRDefault="00A66E28" w:rsidP="004E7CEB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 xml:space="preserve">Utiliser les deux monnaies simultanément. </w:t>
      </w:r>
    </w:p>
    <w:p w14:paraId="30297CF2" w14:textId="394E5B3A" w:rsidR="009508CD" w:rsidRPr="00C94F70" w:rsidRDefault="009508CD" w:rsidP="00163113">
      <w:pPr>
        <w:pStyle w:val="Titre1"/>
        <w:tabs>
          <w:tab w:val="left" w:pos="1134"/>
        </w:tabs>
        <w:ind w:left="709" w:hanging="709"/>
        <w:rPr>
          <w:i w:val="0"/>
        </w:rPr>
      </w:pPr>
      <w:bookmarkStart w:id="8" w:name="_Toc43693522"/>
      <w:r w:rsidRPr="00C94F70">
        <w:rPr>
          <w:i w:val="0"/>
        </w:rPr>
        <w:t>Marchandises</w:t>
      </w:r>
      <w:bookmarkEnd w:id="8"/>
    </w:p>
    <w:p w14:paraId="62DF9E0C" w14:textId="12FC248B" w:rsidR="009508CD" w:rsidRDefault="00A437D6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Est-ce que lorsque le stock augmente, c’est une charge ?</w:t>
      </w:r>
      <w:r w:rsidR="00083551" w:rsidRPr="00C94F70">
        <w:t xml:space="preserve"> </w:t>
      </w:r>
    </w:p>
    <w:p w14:paraId="6E129E98" w14:textId="107692CB" w:rsidR="00AE5368" w:rsidRPr="00AE5368" w:rsidRDefault="006A5694" w:rsidP="00AE5368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 xml:space="preserve">Stock à variation de stock &gt; c’est donc un produit. </w:t>
      </w:r>
      <w:r>
        <w:rPr>
          <w:i/>
          <w:iCs/>
        </w:rPr>
        <w:br/>
        <w:t xml:space="preserve">On a acheté plus que ce qu’on a vendu. </w:t>
      </w:r>
      <w:r w:rsidR="00477A17">
        <w:rPr>
          <w:i/>
          <w:iCs/>
        </w:rPr>
        <w:br/>
        <w:t>PRAMA &gt; PRAMV</w:t>
      </w:r>
    </w:p>
    <w:p w14:paraId="4A9F45A1" w14:textId="2FEA2900" w:rsidR="00F6569E" w:rsidRDefault="00F6569E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Dans quel compte doivent figurer les frais de transports liés à des achats de marchandise ?</w:t>
      </w:r>
    </w:p>
    <w:p w14:paraId="4533A1C4" w14:textId="6630FD89" w:rsidR="00477A17" w:rsidRPr="00477A17" w:rsidRDefault="00477A17" w:rsidP="00477A17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>Frais d’achats</w:t>
      </w:r>
    </w:p>
    <w:p w14:paraId="3B9593F6" w14:textId="007B6C68" w:rsidR="00A437D6" w:rsidRDefault="00A437D6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Est-ce que le PRAMV corresponds à ce que me coute réellement la marchandise que j’achète ?</w:t>
      </w:r>
      <w:r w:rsidR="0041501E" w:rsidRPr="00C94F70">
        <w:t xml:space="preserve"> </w:t>
      </w:r>
    </w:p>
    <w:p w14:paraId="19FA7A05" w14:textId="2E02C094" w:rsidR="00477A17" w:rsidRPr="00477A17" w:rsidRDefault="003774CD" w:rsidP="00477A17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 xml:space="preserve">Non, marchandise que je vends = PRAMV, marchandise que j’achète = PRAMA. </w:t>
      </w:r>
    </w:p>
    <w:p w14:paraId="52EAA999" w14:textId="3AA2B7B8" w:rsidR="00A437D6" w:rsidRDefault="00A437D6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Est-ce que si j’ai 30% de marge brute et que mon PRAMV est de CHF 350.-, j’ai un CAN de 500 ?</w:t>
      </w:r>
    </w:p>
    <w:p w14:paraId="0F6EF267" w14:textId="2ED9FEB2" w:rsidR="003774CD" w:rsidRDefault="000D6DD6" w:rsidP="003774CD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>Marge brute : 30% du CAN</w:t>
      </w:r>
    </w:p>
    <w:p w14:paraId="7569CAFF" w14:textId="2F7F0CC7" w:rsidR="000D6DD6" w:rsidRDefault="005822B5" w:rsidP="003774CD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  <w:noProof/>
        </w:rPr>
        <mc:AlternateContent>
          <mc:Choice Requires="aink">
            <w:drawing>
              <wp:anchor distT="0" distB="0" distL="114300" distR="114300" simplePos="0" relativeHeight="251800576" behindDoc="0" locked="0" layoutInCell="1" allowOverlap="1" wp14:anchorId="381A0D01" wp14:editId="5AF14F70">
                <wp:simplePos x="0" y="0"/>
                <wp:positionH relativeFrom="column">
                  <wp:posOffset>5241671</wp:posOffset>
                </wp:positionH>
                <wp:positionV relativeFrom="paragraph">
                  <wp:posOffset>-437989</wp:posOffset>
                </wp:positionV>
                <wp:extent cx="608400" cy="1014120"/>
                <wp:effectExtent l="38100" t="38100" r="39370" b="40005"/>
                <wp:wrapNone/>
                <wp:docPr id="140" name="Encre 1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608330" cy="1014095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800576" behindDoc="0" locked="0" layoutInCell="1" allowOverlap="1" wp14:anchorId="381A0D01" wp14:editId="5AF14F70">
                <wp:simplePos x="0" y="0"/>
                <wp:positionH relativeFrom="column">
                  <wp:posOffset>5241671</wp:posOffset>
                </wp:positionH>
                <wp:positionV relativeFrom="paragraph">
                  <wp:posOffset>-437989</wp:posOffset>
                </wp:positionV>
                <wp:extent cx="608400" cy="1014120"/>
                <wp:effectExtent l="38100" t="38100" r="39370" b="40005"/>
                <wp:wrapNone/>
                <wp:docPr id="140" name="Encre 14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0" name="Encre 140"/>
                        <pic:cNvPicPr/>
                      </pic:nvPicPr>
                      <pic:blipFill>
                        <a:blip r:embed="rId2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8926" cy="10446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B535DA">
        <w:rPr>
          <w:i/>
          <w:iCs/>
          <w:noProof/>
        </w:rPr>
        <mc:AlternateContent>
          <mc:Choice Requires="aink">
            <w:drawing>
              <wp:anchor distT="0" distB="0" distL="114300" distR="114300" simplePos="0" relativeHeight="251798528" behindDoc="0" locked="0" layoutInCell="1" allowOverlap="1" wp14:anchorId="73EFE2DB" wp14:editId="6431F0B0">
                <wp:simplePos x="0" y="0"/>
                <wp:positionH relativeFrom="column">
                  <wp:posOffset>1546860</wp:posOffset>
                </wp:positionH>
                <wp:positionV relativeFrom="paragraph">
                  <wp:posOffset>95250</wp:posOffset>
                </wp:positionV>
                <wp:extent cx="476280" cy="200025"/>
                <wp:effectExtent l="38100" t="38100" r="31750" b="53975"/>
                <wp:wrapNone/>
                <wp:docPr id="138" name="Encre 1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476250" cy="200025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98528" behindDoc="0" locked="0" layoutInCell="1" allowOverlap="1" wp14:anchorId="73EFE2DB" wp14:editId="6431F0B0">
                <wp:simplePos x="0" y="0"/>
                <wp:positionH relativeFrom="column">
                  <wp:posOffset>1546860</wp:posOffset>
                </wp:positionH>
                <wp:positionV relativeFrom="paragraph">
                  <wp:posOffset>95250</wp:posOffset>
                </wp:positionV>
                <wp:extent cx="476280" cy="200025"/>
                <wp:effectExtent l="38100" t="38100" r="31750" b="53975"/>
                <wp:wrapNone/>
                <wp:docPr id="138" name="Encre 13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8" name="Encre 138"/>
                        <pic:cNvPicPr/>
                      </pic:nvPicPr>
                      <pic:blipFill>
                        <a:blip r:embed="rId2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6488" cy="2306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B535DA">
        <w:rPr>
          <w:i/>
          <w:iCs/>
          <w:noProof/>
        </w:rPr>
        <mc:AlternateContent>
          <mc:Choice Requires="aink">
            <w:drawing>
              <wp:anchor distT="0" distB="0" distL="114300" distR="114300" simplePos="0" relativeHeight="251786240" behindDoc="0" locked="0" layoutInCell="1" allowOverlap="1" wp14:anchorId="54E6F73E" wp14:editId="2C6A86FE">
                <wp:simplePos x="0" y="0"/>
                <wp:positionH relativeFrom="column">
                  <wp:posOffset>4464050</wp:posOffset>
                </wp:positionH>
                <wp:positionV relativeFrom="paragraph">
                  <wp:posOffset>58420</wp:posOffset>
                </wp:positionV>
                <wp:extent cx="522565" cy="160020"/>
                <wp:effectExtent l="25400" t="38100" r="0" b="43180"/>
                <wp:wrapNone/>
                <wp:docPr id="126" name="Encre 1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521970" cy="16002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86240" behindDoc="0" locked="0" layoutInCell="1" allowOverlap="1" wp14:anchorId="54E6F73E" wp14:editId="2C6A86FE">
                <wp:simplePos x="0" y="0"/>
                <wp:positionH relativeFrom="column">
                  <wp:posOffset>4464050</wp:posOffset>
                </wp:positionH>
                <wp:positionV relativeFrom="paragraph">
                  <wp:posOffset>58420</wp:posOffset>
                </wp:positionV>
                <wp:extent cx="522565" cy="160020"/>
                <wp:effectExtent l="25400" t="38100" r="0" b="43180"/>
                <wp:wrapNone/>
                <wp:docPr id="126" name="Encre 1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" name="Encre 126"/>
                        <pic:cNvPicPr/>
                      </pic:nvPicPr>
                      <pic:blipFill>
                        <a:blip r:embed="rId2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167" cy="1905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F4692AE" w14:textId="7B7DECD6" w:rsidR="000D6DD6" w:rsidRDefault="00B535DA" w:rsidP="003774CD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  <w:noProof/>
        </w:rPr>
        <mc:AlternateContent>
          <mc:Choice Requires="aink">
            <w:drawing>
              <wp:anchor distT="0" distB="0" distL="114300" distR="114300" simplePos="0" relativeHeight="251779072" behindDoc="0" locked="0" layoutInCell="1" allowOverlap="1" wp14:anchorId="05F6C1B6" wp14:editId="34CB8EA7">
                <wp:simplePos x="0" y="0"/>
                <wp:positionH relativeFrom="column">
                  <wp:posOffset>2203450</wp:posOffset>
                </wp:positionH>
                <wp:positionV relativeFrom="paragraph">
                  <wp:posOffset>-318135</wp:posOffset>
                </wp:positionV>
                <wp:extent cx="1975015" cy="849670"/>
                <wp:effectExtent l="38100" t="38100" r="44450" b="52070"/>
                <wp:wrapNone/>
                <wp:docPr id="119" name="Encre 1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1974850" cy="84963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79072" behindDoc="0" locked="0" layoutInCell="1" allowOverlap="1" wp14:anchorId="05F6C1B6" wp14:editId="34CB8EA7">
                <wp:simplePos x="0" y="0"/>
                <wp:positionH relativeFrom="column">
                  <wp:posOffset>2203450</wp:posOffset>
                </wp:positionH>
                <wp:positionV relativeFrom="paragraph">
                  <wp:posOffset>-318135</wp:posOffset>
                </wp:positionV>
                <wp:extent cx="1975015" cy="849670"/>
                <wp:effectExtent l="38100" t="38100" r="44450" b="52070"/>
                <wp:wrapNone/>
                <wp:docPr id="119" name="Encre 11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" name="Encre 119"/>
                        <pic:cNvPicPr/>
                      </pic:nvPicPr>
                      <pic:blipFill>
                        <a:blip r:embed="rId2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5454" cy="8802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842807D" w14:textId="73FD4517" w:rsidR="000D6DD6" w:rsidRPr="003774CD" w:rsidRDefault="00B535DA" w:rsidP="003774CD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  <w:noProof/>
        </w:rPr>
        <mc:AlternateContent>
          <mc:Choice Requires="aink">
            <w:drawing>
              <wp:anchor distT="0" distB="0" distL="114300" distR="114300" simplePos="0" relativeHeight="251799552" behindDoc="0" locked="0" layoutInCell="1" allowOverlap="1" wp14:anchorId="4070CA0F" wp14:editId="6AEB8858">
                <wp:simplePos x="0" y="0"/>
                <wp:positionH relativeFrom="column">
                  <wp:posOffset>1593215</wp:posOffset>
                </wp:positionH>
                <wp:positionV relativeFrom="paragraph">
                  <wp:posOffset>-49530</wp:posOffset>
                </wp:positionV>
                <wp:extent cx="443210" cy="172085"/>
                <wp:effectExtent l="38100" t="38100" r="27305" b="43815"/>
                <wp:wrapNone/>
                <wp:docPr id="139" name="Encre 1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442595" cy="172085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99552" behindDoc="0" locked="0" layoutInCell="1" allowOverlap="1" wp14:anchorId="4070CA0F" wp14:editId="6AEB8858">
                <wp:simplePos x="0" y="0"/>
                <wp:positionH relativeFrom="column">
                  <wp:posOffset>1593215</wp:posOffset>
                </wp:positionH>
                <wp:positionV relativeFrom="paragraph">
                  <wp:posOffset>-49530</wp:posOffset>
                </wp:positionV>
                <wp:extent cx="443210" cy="172085"/>
                <wp:effectExtent l="38100" t="38100" r="27305" b="43815"/>
                <wp:wrapNone/>
                <wp:docPr id="139" name="Encre 13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9" name="Encre 139"/>
                        <pic:cNvPicPr/>
                      </pic:nvPicPr>
                      <pic:blipFill>
                        <a:blip r:embed="rId3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3131" cy="2026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8DBEC0E" w14:textId="76817166" w:rsidR="009A4152" w:rsidRDefault="009A4152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 xml:space="preserve">Si j’utilise la méthode FIFO, avec un stock de 10 kg à 8.- (ancien) et 12 kg à 6.- (récent), quel sera la valeur de ma sortie de stock pour 15 kg ? </w:t>
      </w:r>
    </w:p>
    <w:p w14:paraId="5EE83D9B" w14:textId="6164959F" w:rsidR="005822B5" w:rsidRPr="00C4117A" w:rsidRDefault="005822B5" w:rsidP="005822B5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 w:rsidRPr="00C4117A">
        <w:rPr>
          <w:i/>
          <w:iCs/>
        </w:rPr>
        <w:t xml:space="preserve">D’abord l’ancien puis le récent : 10 kg à 8 (80.-) + 5 kg à 6 (30) = </w:t>
      </w:r>
      <w:r w:rsidRPr="00C4117A">
        <w:rPr>
          <w:b/>
          <w:bCs/>
          <w:i/>
          <w:iCs/>
          <w:u w:val="single"/>
        </w:rPr>
        <w:t xml:space="preserve">CHF 110.- </w:t>
      </w:r>
    </w:p>
    <w:p w14:paraId="5EAA8DED" w14:textId="6ACCECCB" w:rsidR="009A4152" w:rsidRDefault="009A4152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Même question que la précédente, avec CMP</w:t>
      </w:r>
    </w:p>
    <w:p w14:paraId="52A5277F" w14:textId="4EDDBAA1" w:rsidR="005822B5" w:rsidRPr="00C4117A" w:rsidRDefault="00171B00" w:rsidP="005822B5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 w:rsidRPr="00C4117A">
        <w:rPr>
          <w:i/>
          <w:iCs/>
        </w:rPr>
        <w:t>10 x8 + 12 x 6 = 140.- CHF au total pour 22 kg, donc</w:t>
      </w:r>
      <w:r w:rsidR="0079225C" w:rsidRPr="00C4117A">
        <w:rPr>
          <w:i/>
          <w:iCs/>
        </w:rPr>
        <w:t xml:space="preserve"> 6.36 CHF / kg</w:t>
      </w:r>
      <w:r w:rsidR="0079225C" w:rsidRPr="00C4117A">
        <w:rPr>
          <w:i/>
          <w:iCs/>
        </w:rPr>
        <w:br/>
        <w:t xml:space="preserve">Donc 6.36 x 15 = </w:t>
      </w:r>
      <w:r w:rsidR="00DC56CD" w:rsidRPr="00C4117A">
        <w:rPr>
          <w:b/>
          <w:bCs/>
          <w:i/>
          <w:iCs/>
          <w:u w:val="single"/>
        </w:rPr>
        <w:t>CHF 95.45</w:t>
      </w:r>
      <w:r w:rsidR="00C4117A" w:rsidRPr="00C4117A">
        <w:rPr>
          <w:b/>
          <w:bCs/>
          <w:i/>
          <w:iCs/>
        </w:rPr>
        <w:t xml:space="preserve"> (voir fin du chapitre 3 dans le livre 2)</w:t>
      </w:r>
    </w:p>
    <w:p w14:paraId="32965C25" w14:textId="2B4DA0B6" w:rsidR="00A437D6" w:rsidRDefault="00A437D6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Est-ce que si j’achète pour CHF 100.- (prix d’achat net) alors que j’ai bénéficié de 10% de rabais, le prix catalogue est de CHF 110.- ?</w:t>
      </w:r>
      <w:r w:rsidR="0041501E" w:rsidRPr="00C94F70">
        <w:t xml:space="preserve"> </w:t>
      </w:r>
    </w:p>
    <w:p w14:paraId="5C1B2102" w14:textId="5EAF4089" w:rsidR="00C4117A" w:rsidRPr="00C4117A" w:rsidRDefault="008925CE" w:rsidP="00C4117A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lastRenderedPageBreak/>
        <w:t xml:space="preserve">Faux, c’était 111.10. </w:t>
      </w:r>
      <w:r>
        <w:rPr>
          <w:i/>
          <w:iCs/>
        </w:rPr>
        <w:br/>
        <w:t xml:space="preserve">100.- est le prix après avoir enlevé 10%, c’est donc le 90%. </w:t>
      </w:r>
    </w:p>
    <w:p w14:paraId="30BC16C2" w14:textId="3C7C5359" w:rsidR="00A437D6" w:rsidRDefault="00A437D6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Dans quel compte est-ce qu’on met les frais de vente, dans notre plan comptable ?</w:t>
      </w:r>
    </w:p>
    <w:p w14:paraId="089648B7" w14:textId="4827DBEF" w:rsidR="00C62313" w:rsidRPr="00C62313" w:rsidRDefault="00071140" w:rsidP="00C62313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>La théorie mentionne un compte frais de vente (mais on ne l’utilise pas dans le plan comptable), donc les mets en frais d’expédition, frais de transports (charges au 2</w:t>
      </w:r>
      <w:r w:rsidRPr="00071140">
        <w:rPr>
          <w:i/>
          <w:iCs/>
          <w:vertAlign w:val="superscript"/>
        </w:rPr>
        <w:t>ème</w:t>
      </w:r>
      <w:r>
        <w:rPr>
          <w:i/>
          <w:iCs/>
        </w:rPr>
        <w:t xml:space="preserve"> degré). </w:t>
      </w:r>
    </w:p>
    <w:p w14:paraId="63D8AFFC" w14:textId="5243E71F" w:rsidR="009A4152" w:rsidRDefault="00815126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Est-ce que le choix d’une méthode de gestion des stocks à une influence sur les stocks réels de l’entreprise ?</w:t>
      </w:r>
    </w:p>
    <w:p w14:paraId="120662D6" w14:textId="5F0BE201" w:rsidR="009C0866" w:rsidRPr="009C0866" w:rsidRDefault="00E10AA4" w:rsidP="009C0866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 xml:space="preserve">Non, c’est uniquement comptable. En vrai les stocks se gèrent « à la FIFO ». </w:t>
      </w:r>
    </w:p>
    <w:p w14:paraId="27B7169A" w14:textId="65EA2F08" w:rsidR="00815126" w:rsidRDefault="00815126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Est-ce que le choix d’une méthode de gestion des stocks à une influence sur le résultat ?</w:t>
      </w:r>
    </w:p>
    <w:p w14:paraId="641B2A9C" w14:textId="744E34F9" w:rsidR="00E10AA4" w:rsidRPr="00E80DFC" w:rsidRDefault="00E80DFC" w:rsidP="00E10AA4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>Oui, ça change le PRAMV,  donc le résultat (et du coup aussi la fortune : le stock au bilan)</w:t>
      </w:r>
    </w:p>
    <w:p w14:paraId="36475371" w14:textId="77532AFE" w:rsidR="00815126" w:rsidRDefault="00815126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Quelle méthode de gestion des stocks permet de calculer la marchandise perdue ou volée ?</w:t>
      </w:r>
    </w:p>
    <w:p w14:paraId="4CA539E6" w14:textId="626B682D" w:rsidR="00E80DFC" w:rsidRDefault="0075674A" w:rsidP="00E80DFC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>Stock intermittent : ce qu’on fait d’habitude avec variation de stock à la fin</w:t>
      </w:r>
      <w:r w:rsidR="00416B7C">
        <w:rPr>
          <w:i/>
          <w:iCs/>
        </w:rPr>
        <w:t xml:space="preserve"> -&gt; ne permet pas de déterminer les pertes ou vols (on ne sait pas ce qu’on est sensés avoir comme stock). </w:t>
      </w:r>
    </w:p>
    <w:p w14:paraId="6BCDB2D9" w14:textId="5CA84DF3" w:rsidR="0075674A" w:rsidRPr="00E80DFC" w:rsidRDefault="0075674A" w:rsidP="00E80DFC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 xml:space="preserve">Stock permanent : on l’a jamais </w:t>
      </w:r>
      <w:proofErr w:type="spellStart"/>
      <w:r>
        <w:rPr>
          <w:i/>
          <w:iCs/>
        </w:rPr>
        <w:t>journalisé</w:t>
      </w:r>
      <w:proofErr w:type="spellEnd"/>
      <w:r>
        <w:rPr>
          <w:i/>
          <w:iCs/>
        </w:rPr>
        <w:t xml:space="preserve">, mais on comptabiliserai chaque entrée et chaque sortie de stock. </w:t>
      </w:r>
      <w:r w:rsidR="00040297">
        <w:rPr>
          <w:i/>
          <w:iCs/>
        </w:rPr>
        <w:t xml:space="preserve">-&gt; permet de déterminer les </w:t>
      </w:r>
      <w:r w:rsidR="00416B7C">
        <w:rPr>
          <w:i/>
          <w:iCs/>
        </w:rPr>
        <w:t xml:space="preserve">pertes et vols. </w:t>
      </w:r>
    </w:p>
    <w:p w14:paraId="7B0EE8F5" w14:textId="7EFFD087" w:rsidR="00F6569E" w:rsidRDefault="00F6569E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Dans quel compte doit figurer le rabais sur les marchandises achetées ?</w:t>
      </w:r>
    </w:p>
    <w:p w14:paraId="36EFCF98" w14:textId="3ED06B82" w:rsidR="00B60B69" w:rsidRPr="00B60B69" w:rsidRDefault="00B60B69" w:rsidP="00B60B69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>RR Obtenus</w:t>
      </w:r>
    </w:p>
    <w:p w14:paraId="40E7C61B" w14:textId="5CB935DD" w:rsidR="00F6569E" w:rsidRDefault="00F6569E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Quelle différence dans la comptabilisation d’un escompte ou d’un rabais ?</w:t>
      </w:r>
    </w:p>
    <w:p w14:paraId="48543EBE" w14:textId="23B0A528" w:rsidR="00B60B69" w:rsidRDefault="005E5B14" w:rsidP="00B60B69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>Les rabais font partie du 1</w:t>
      </w:r>
      <w:r w:rsidRPr="005E5B14">
        <w:rPr>
          <w:i/>
          <w:iCs/>
          <w:vertAlign w:val="superscript"/>
        </w:rPr>
        <w:t>er</w:t>
      </w:r>
      <w:r>
        <w:rPr>
          <w:i/>
          <w:iCs/>
        </w:rPr>
        <w:t xml:space="preserve"> degré (</w:t>
      </w:r>
      <w:r w:rsidR="002D31CC">
        <w:rPr>
          <w:i/>
          <w:iCs/>
        </w:rPr>
        <w:t xml:space="preserve">lié à la qualité de la marchandise) </w:t>
      </w:r>
      <w:r w:rsidR="002D31CC">
        <w:rPr>
          <w:i/>
          <w:iCs/>
        </w:rPr>
        <w:br/>
        <w:t xml:space="preserve">Comme les remises de quantité ou les ristournes de fidélité. </w:t>
      </w:r>
    </w:p>
    <w:p w14:paraId="39924796" w14:textId="1098A33E" w:rsidR="005E5B14" w:rsidRPr="00B60B69" w:rsidRDefault="005E5B14" w:rsidP="00B60B69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>Les escomptes font partie du 2</w:t>
      </w:r>
      <w:r w:rsidRPr="005E5B14">
        <w:rPr>
          <w:i/>
          <w:iCs/>
          <w:vertAlign w:val="superscript"/>
        </w:rPr>
        <w:t>ème</w:t>
      </w:r>
      <w:r>
        <w:rPr>
          <w:i/>
          <w:iCs/>
        </w:rPr>
        <w:t xml:space="preserve"> degré (liés au financement) </w:t>
      </w:r>
    </w:p>
    <w:p w14:paraId="1FC317A5" w14:textId="51472A45" w:rsidR="00C40254" w:rsidRPr="00C94F70" w:rsidRDefault="00C40254" w:rsidP="00163113">
      <w:pPr>
        <w:pStyle w:val="Titre1"/>
        <w:tabs>
          <w:tab w:val="left" w:pos="1134"/>
        </w:tabs>
        <w:ind w:left="709" w:hanging="709"/>
        <w:rPr>
          <w:i w:val="0"/>
        </w:rPr>
      </w:pPr>
      <w:bookmarkStart w:id="9" w:name="_Toc43693523"/>
      <w:r w:rsidRPr="00C94F70">
        <w:rPr>
          <w:i w:val="0"/>
        </w:rPr>
        <w:t xml:space="preserve">Nombre de </w:t>
      </w:r>
      <w:r w:rsidR="00D21AE8" w:rsidRPr="00C94F70">
        <w:rPr>
          <w:i w:val="0"/>
        </w:rPr>
        <w:t>jours</w:t>
      </w:r>
      <w:bookmarkEnd w:id="9"/>
    </w:p>
    <w:p w14:paraId="68AED980" w14:textId="630E4B54" w:rsidR="00987A8F" w:rsidRDefault="00C40254" w:rsidP="00987A8F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Est-ce que le 27 février est parfois considéré comme le 30 février ?</w:t>
      </w:r>
    </w:p>
    <w:p w14:paraId="0324EAF0" w14:textId="2DDD83BE" w:rsidR="00987A8F" w:rsidRPr="00987A8F" w:rsidRDefault="0083732E" w:rsidP="00987A8F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>Non. Le dernier jour c’est le 30. Le 27 restera toujours 27 ( c’est jamais le dernier jour du mois)</w:t>
      </w:r>
    </w:p>
    <w:p w14:paraId="2BABCD43" w14:textId="366CC54F" w:rsidR="00C40254" w:rsidRDefault="00C40254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Est-ce qu’il y a 100 jours entre le 1</w:t>
      </w:r>
      <w:r w:rsidRPr="00C94F70">
        <w:rPr>
          <w:vertAlign w:val="superscript"/>
        </w:rPr>
        <w:t>er</w:t>
      </w:r>
      <w:r w:rsidRPr="00C94F70">
        <w:t xml:space="preserve"> novembre et le 21 février ?</w:t>
      </w:r>
      <w:r w:rsidR="0041501E" w:rsidRPr="00C94F70">
        <w:t xml:space="preserve"> </w:t>
      </w:r>
    </w:p>
    <w:p w14:paraId="05DA41D8" w14:textId="179B7925" w:rsidR="0083732E" w:rsidRPr="0083732E" w:rsidRDefault="00FA7DE9" w:rsidP="0083732E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 xml:space="preserve">Non, 110 jours (29 en novembre + 30 en décembre + 30 en janvier + 21 en février) </w:t>
      </w:r>
      <w:r w:rsidR="004D2273">
        <w:rPr>
          <w:i/>
          <w:iCs/>
        </w:rPr>
        <w:br/>
        <w:t xml:space="preserve">Refaire le 4-1 ou 4-2 du livre 1 pour être sûr. </w:t>
      </w:r>
      <w:r w:rsidR="00302D69">
        <w:rPr>
          <w:i/>
          <w:iCs/>
        </w:rPr>
        <w:t xml:space="preserve">(Rien à voir avec les salaires ^^) </w:t>
      </w:r>
    </w:p>
    <w:p w14:paraId="78EE52D6" w14:textId="5608F85E" w:rsidR="00C40254" w:rsidRDefault="00C40254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Est-ce que je peux trouver la durée d’un prêt en ayant l’intérêt net, le capital et la date de début ?</w:t>
      </w:r>
      <w:r w:rsidR="0041501E" w:rsidRPr="00C94F70">
        <w:t xml:space="preserve"> </w:t>
      </w:r>
    </w:p>
    <w:p w14:paraId="312D036B" w14:textId="04F724AB" w:rsidR="004D2273" w:rsidRPr="00302D69" w:rsidRDefault="00761D72" w:rsidP="004D2273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>Il manque encore le taux, non (pour nous simples mortels)</w:t>
      </w:r>
    </w:p>
    <w:p w14:paraId="614E9B40" w14:textId="21A15EFD" w:rsidR="00761D72" w:rsidRPr="00761D72" w:rsidRDefault="00C40254" w:rsidP="00761D72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Est-ce qu’il y a 90 jours du 15 mai au 15 juillet ?</w:t>
      </w:r>
      <w:r w:rsidR="0041501E" w:rsidRPr="00C94F70">
        <w:t xml:space="preserve"> </w:t>
      </w:r>
    </w:p>
    <w:p w14:paraId="46C5E1CF" w14:textId="0E5AF1B0" w:rsidR="00761D72" w:rsidRPr="00761D72" w:rsidRDefault="00761D72" w:rsidP="00761D72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lastRenderedPageBreak/>
        <w:t xml:space="preserve">Non, il  y en a 60 (2 mois) </w:t>
      </w:r>
    </w:p>
    <w:p w14:paraId="0225B01B" w14:textId="464766E6" w:rsidR="00BB3514" w:rsidRDefault="00BB3514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Est-ce que du 28 février au 5 mars, il y a toujours 7 jours ?</w:t>
      </w:r>
      <w:r w:rsidR="0041501E" w:rsidRPr="00C94F70">
        <w:t xml:space="preserve"> </w:t>
      </w:r>
    </w:p>
    <w:p w14:paraId="3C43647D" w14:textId="585FAFE5" w:rsidR="009A11FD" w:rsidRPr="009A11FD" w:rsidRDefault="00143F2E" w:rsidP="009A11FD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 xml:space="preserve">Si bissextile : le 28 n’est pas le dernier jour du mois. 2 + 5 = </w:t>
      </w:r>
      <w:r w:rsidR="00BC2757">
        <w:rPr>
          <w:i/>
          <w:iCs/>
        </w:rPr>
        <w:t>7</w:t>
      </w:r>
      <w:r>
        <w:rPr>
          <w:i/>
          <w:iCs/>
        </w:rPr>
        <w:br/>
      </w:r>
      <w:r w:rsidR="00BC2757">
        <w:rPr>
          <w:i/>
          <w:iCs/>
        </w:rPr>
        <w:t xml:space="preserve">Si non-bissextile : le 28 est le dernier jour du mois, 0 + 5 = 5 . </w:t>
      </w:r>
      <w:r w:rsidR="00BC2757">
        <w:rPr>
          <w:i/>
          <w:iCs/>
        </w:rPr>
        <w:br/>
        <w:t xml:space="preserve">¾ du temps = 5 jours, ¼ du temps il y a 7 jours. </w:t>
      </w:r>
    </w:p>
    <w:p w14:paraId="30DC5EC6" w14:textId="36A0EE65" w:rsidR="00815126" w:rsidRDefault="00815126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Dans quels calculs utilise-t-on le compte des jours ?</w:t>
      </w:r>
    </w:p>
    <w:p w14:paraId="145F0F74" w14:textId="0D9AC73C" w:rsidR="00DF2643" w:rsidRDefault="003A67B4" w:rsidP="00DF2643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>Calcul d’intérêts bancaires</w:t>
      </w:r>
      <w:r>
        <w:rPr>
          <w:i/>
          <w:iCs/>
        </w:rPr>
        <w:br/>
        <w:t>Amortissements partiels</w:t>
      </w:r>
      <w:r>
        <w:rPr>
          <w:i/>
          <w:iCs/>
        </w:rPr>
        <w:br/>
        <w:t xml:space="preserve">Transitoires </w:t>
      </w:r>
      <w:r w:rsidR="00E62943">
        <w:rPr>
          <w:i/>
          <w:iCs/>
        </w:rPr>
        <w:t xml:space="preserve">proportionnels (aussi à la fondation de société) </w:t>
      </w:r>
      <w:r>
        <w:rPr>
          <w:i/>
          <w:iCs/>
        </w:rPr>
        <w:br/>
        <w:t>Intérêts courus sur les titres</w:t>
      </w:r>
      <w:r>
        <w:rPr>
          <w:i/>
          <w:iCs/>
        </w:rPr>
        <w:br/>
        <w:t>Intérêts courus sur dettes (</w:t>
      </w:r>
      <w:proofErr w:type="spellStart"/>
      <w:r>
        <w:rPr>
          <w:i/>
          <w:iCs/>
        </w:rPr>
        <w:t>hypo</w:t>
      </w:r>
      <w:proofErr w:type="spellEnd"/>
      <w:r>
        <w:rPr>
          <w:i/>
          <w:iCs/>
        </w:rPr>
        <w:t xml:space="preserve"> ou autres…)</w:t>
      </w:r>
      <w:r w:rsidR="00DF2643">
        <w:rPr>
          <w:i/>
          <w:iCs/>
        </w:rPr>
        <w:br/>
        <w:t>Intérêts sur prêts</w:t>
      </w:r>
      <w:r w:rsidR="00DF2643">
        <w:rPr>
          <w:i/>
          <w:iCs/>
        </w:rPr>
        <w:br/>
        <w:t xml:space="preserve">Intérêts moratoires clients </w:t>
      </w:r>
      <w:r w:rsidR="00DF2643">
        <w:rPr>
          <w:i/>
          <w:iCs/>
        </w:rPr>
        <w:br/>
        <w:t>Reprises charges/produits dans l’achat/vente d’immeuble</w:t>
      </w:r>
    </w:p>
    <w:p w14:paraId="05DA0CFC" w14:textId="6573B738" w:rsidR="00E62943" w:rsidRPr="00DF2643" w:rsidRDefault="00E62943" w:rsidP="00DF2643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 xml:space="preserve">Attention calculs avec Mathilde différents ! </w:t>
      </w:r>
    </w:p>
    <w:p w14:paraId="72574A83" w14:textId="2F154F11" w:rsidR="00D21AE8" w:rsidRPr="00C94F70" w:rsidRDefault="00D21AE8" w:rsidP="00163113">
      <w:pPr>
        <w:pStyle w:val="Titre1"/>
        <w:tabs>
          <w:tab w:val="left" w:pos="1134"/>
        </w:tabs>
        <w:ind w:left="709" w:hanging="709"/>
        <w:rPr>
          <w:i w:val="0"/>
        </w:rPr>
      </w:pPr>
      <w:bookmarkStart w:id="10" w:name="_Toc43693524"/>
      <w:r w:rsidRPr="00C94F70">
        <w:rPr>
          <w:i w:val="0"/>
        </w:rPr>
        <w:t>Provisions</w:t>
      </w:r>
      <w:r w:rsidR="00FF7764" w:rsidRPr="00C94F70">
        <w:rPr>
          <w:i w:val="0"/>
        </w:rPr>
        <w:t xml:space="preserve"> / gestion débiteurs</w:t>
      </w:r>
      <w:bookmarkEnd w:id="10"/>
    </w:p>
    <w:p w14:paraId="19D26D8B" w14:textId="73D984C7" w:rsidR="00D21AE8" w:rsidRDefault="00D21AE8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Est-ce que je peux inventer une perte qui n’existe pas ?</w:t>
      </w:r>
      <w:r w:rsidR="0041501E" w:rsidRPr="00C94F70">
        <w:t xml:space="preserve"> </w:t>
      </w:r>
    </w:p>
    <w:p w14:paraId="7AC7BD80" w14:textId="7C8C1A0C" w:rsidR="000F0975" w:rsidRPr="000F0975" w:rsidRDefault="000F0975" w:rsidP="000F0975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>Oui c’est la définition d’une provision. ^^</w:t>
      </w:r>
    </w:p>
    <w:p w14:paraId="3B2864DB" w14:textId="25D04828" w:rsidR="00D21AE8" w:rsidRDefault="00D21AE8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Est-ce que le fisc définit des taux de provision maximum ?</w:t>
      </w:r>
      <w:r w:rsidR="0041501E" w:rsidRPr="00C94F70">
        <w:t xml:space="preserve"> </w:t>
      </w:r>
    </w:p>
    <w:p w14:paraId="426CDB81" w14:textId="3436072A" w:rsidR="000F0975" w:rsidRPr="000F0975" w:rsidRDefault="00096422" w:rsidP="000F0975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 xml:space="preserve">Oui, 5% clients CH en CHF, 10% clients étrangers en CHF, 15% clients étrangers en monnaie étrangère. </w:t>
      </w:r>
      <w:r w:rsidR="00D61429">
        <w:rPr>
          <w:i/>
          <w:iCs/>
        </w:rPr>
        <w:t xml:space="preserve">(L’énoncé doit préciser…) </w:t>
      </w:r>
    </w:p>
    <w:p w14:paraId="5FBCA33F" w14:textId="26DCC035" w:rsidR="00D21AE8" w:rsidRDefault="00D21AE8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 xml:space="preserve">Est-ce que je dois prendre en compte la TVA quand je </w:t>
      </w:r>
      <w:r w:rsidR="00FF7764" w:rsidRPr="00C94F70">
        <w:t>crée</w:t>
      </w:r>
      <w:r w:rsidRPr="00C94F70">
        <w:t xml:space="preserve"> une provision ?</w:t>
      </w:r>
      <w:r w:rsidR="0041501E" w:rsidRPr="00C94F70">
        <w:t xml:space="preserve"> </w:t>
      </w:r>
    </w:p>
    <w:p w14:paraId="7DC68BA7" w14:textId="4BB5C485" w:rsidR="00542564" w:rsidRPr="00542564" w:rsidRDefault="00542564" w:rsidP="00542564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 xml:space="preserve">Non, On se base sur ce qui est dans le compte débiteurs. </w:t>
      </w:r>
    </w:p>
    <w:p w14:paraId="64C2055F" w14:textId="49EB8FC4" w:rsidR="00FF7764" w:rsidRDefault="00FF7764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Est-ce que je calcule les intérêts de retards aussi sur la TVA ?</w:t>
      </w:r>
      <w:r w:rsidR="0041501E" w:rsidRPr="00C94F70">
        <w:t xml:space="preserve"> </w:t>
      </w:r>
    </w:p>
    <w:p w14:paraId="6CF71E07" w14:textId="0869E774" w:rsidR="001623B7" w:rsidRPr="004D22EC" w:rsidRDefault="004D22EC" w:rsidP="001623B7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 xml:space="preserve">Voir question 116. On se base sur débiteurs. </w:t>
      </w:r>
      <w:r w:rsidR="00805437">
        <w:rPr>
          <w:i/>
          <w:iCs/>
        </w:rPr>
        <w:t xml:space="preserve">(Les intérêts moratoires ne sont pas soumis à la TVA). </w:t>
      </w:r>
    </w:p>
    <w:p w14:paraId="5F87126B" w14:textId="61E0F7EC" w:rsidR="00FF7764" w:rsidRDefault="00FF7764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Est-ce que les frais de mise en poursuite sont soumis à la TVA ?</w:t>
      </w:r>
      <w:r w:rsidR="0041501E" w:rsidRPr="00C94F70">
        <w:t xml:space="preserve"> </w:t>
      </w:r>
    </w:p>
    <w:p w14:paraId="0E940E13" w14:textId="2BD2B9D0" w:rsidR="00805437" w:rsidRPr="00805437" w:rsidRDefault="00E50390" w:rsidP="00805437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 xml:space="preserve">Non. </w:t>
      </w:r>
    </w:p>
    <w:p w14:paraId="33E64E7E" w14:textId="4E2F245F" w:rsidR="00FF7764" w:rsidRDefault="001F3A34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 xml:space="preserve">Si un client à fait faillite le 29 décembre et qu’il refait fortune le 4 janvier, quel compte sera touché par la </w:t>
      </w:r>
      <w:proofErr w:type="spellStart"/>
      <w:r w:rsidRPr="00C94F70">
        <w:t>refortune</w:t>
      </w:r>
      <w:proofErr w:type="spellEnd"/>
      <w:r w:rsidRPr="00C94F70">
        <w:t xml:space="preserve"> ? </w:t>
      </w:r>
    </w:p>
    <w:p w14:paraId="0193391E" w14:textId="59D076C2" w:rsidR="00E50390" w:rsidRPr="00E50390" w:rsidRDefault="00E50390" w:rsidP="00E50390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>Produits exceptionnels</w:t>
      </w:r>
      <w:r w:rsidR="00397203">
        <w:rPr>
          <w:i/>
          <w:iCs/>
        </w:rPr>
        <w:t xml:space="preserve">, car c’est pas le même exercice comptable. </w:t>
      </w:r>
    </w:p>
    <w:p w14:paraId="3EE48D1B" w14:textId="2D68D2C9" w:rsidR="001F3A34" w:rsidRDefault="001F3A34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Que dois-je faire avec la TVA perdue lorsqu’un client refait fortune ?</w:t>
      </w:r>
    </w:p>
    <w:p w14:paraId="296B287C" w14:textId="2A5C23B3" w:rsidR="00397203" w:rsidRPr="00397203" w:rsidRDefault="00B54CD0" w:rsidP="00397203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proofErr w:type="spellStart"/>
      <w:r>
        <w:rPr>
          <w:i/>
          <w:iCs/>
        </w:rPr>
        <w:t>Refortune</w:t>
      </w:r>
      <w:proofErr w:type="spellEnd"/>
      <w:r>
        <w:rPr>
          <w:i/>
          <w:iCs/>
        </w:rPr>
        <w:t xml:space="preserve"> = </w:t>
      </w:r>
      <w:proofErr w:type="spellStart"/>
      <w:r>
        <w:rPr>
          <w:i/>
          <w:iCs/>
        </w:rPr>
        <w:t>Retva</w:t>
      </w:r>
      <w:proofErr w:type="spellEnd"/>
      <w:r>
        <w:rPr>
          <w:i/>
          <w:iCs/>
        </w:rPr>
        <w:t xml:space="preserve"> </w:t>
      </w:r>
    </w:p>
    <w:p w14:paraId="4303FFFD" w14:textId="2BD262AB" w:rsidR="001F3A34" w:rsidRDefault="001F3A34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lastRenderedPageBreak/>
        <w:t>Dans quel compte inscrit-on la revente d’un acte de défaut de bien ?</w:t>
      </w:r>
    </w:p>
    <w:p w14:paraId="41200F64" w14:textId="3A9C28AC" w:rsidR="00B54CD0" w:rsidRPr="00B54CD0" w:rsidRDefault="008211A4" w:rsidP="00B54CD0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 xml:space="preserve">Pas de compte spécifique, on utilise les mêmes comptes qu’une </w:t>
      </w:r>
      <w:proofErr w:type="spellStart"/>
      <w:r>
        <w:rPr>
          <w:i/>
          <w:iCs/>
        </w:rPr>
        <w:t>refortune</w:t>
      </w:r>
      <w:proofErr w:type="spellEnd"/>
      <w:r>
        <w:rPr>
          <w:i/>
          <w:iCs/>
        </w:rPr>
        <w:t xml:space="preserve">. </w:t>
      </w:r>
    </w:p>
    <w:p w14:paraId="3D239714" w14:textId="6F6F99D5" w:rsidR="0048024F" w:rsidRPr="00C94F70" w:rsidRDefault="0048024F" w:rsidP="00163113">
      <w:pPr>
        <w:pStyle w:val="Titre1"/>
        <w:tabs>
          <w:tab w:val="left" w:pos="1134"/>
        </w:tabs>
        <w:ind w:left="709" w:hanging="709"/>
        <w:rPr>
          <w:i w:val="0"/>
        </w:rPr>
      </w:pPr>
      <w:bookmarkStart w:id="11" w:name="_Toc43693525"/>
      <w:r w:rsidRPr="00C94F70">
        <w:rPr>
          <w:i w:val="0"/>
        </w:rPr>
        <w:t>Revente d’actif immobilisé</w:t>
      </w:r>
      <w:bookmarkEnd w:id="11"/>
    </w:p>
    <w:p w14:paraId="1967C185" w14:textId="32BEAB41" w:rsidR="0048024F" w:rsidRDefault="00C40254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Est-ce que les reventes d’actif sont soumises à TVA ?</w:t>
      </w:r>
    </w:p>
    <w:p w14:paraId="57BCB421" w14:textId="7EC16989" w:rsidR="00BC51E6" w:rsidRPr="00BC51E6" w:rsidRDefault="00530354" w:rsidP="00BC51E6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 xml:space="preserve">Oui, si l’actif est soumis à TVA… </w:t>
      </w:r>
    </w:p>
    <w:p w14:paraId="3C77CA55" w14:textId="5CFABC1B" w:rsidR="00C40254" w:rsidRDefault="00C40254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 xml:space="preserve">Est-ce que la méthode </w:t>
      </w:r>
      <w:r w:rsidR="00A437D6" w:rsidRPr="00C94F70">
        <w:t xml:space="preserve">de calcul </w:t>
      </w:r>
      <w:r w:rsidRPr="00C94F70">
        <w:t>d’amortissement influence la manière de comptabiliser la revente d’un actif immobilisé ?</w:t>
      </w:r>
    </w:p>
    <w:p w14:paraId="1A0F4415" w14:textId="15B4C675" w:rsidR="00530354" w:rsidRPr="00530354" w:rsidRDefault="006256B8" w:rsidP="00530354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 xml:space="preserve">Non (calcul d’amortissement : linéaire/dégressif) -&gt; pas d’impact sur le choix des comptes. </w:t>
      </w:r>
      <w:r w:rsidR="006E5BB0">
        <w:rPr>
          <w:i/>
          <w:iCs/>
        </w:rPr>
        <w:br/>
        <w:t xml:space="preserve">La méthode de </w:t>
      </w:r>
      <w:proofErr w:type="spellStart"/>
      <w:r w:rsidR="006E5BB0">
        <w:rPr>
          <w:i/>
          <w:iCs/>
        </w:rPr>
        <w:t>journalisation</w:t>
      </w:r>
      <w:proofErr w:type="spellEnd"/>
      <w:r w:rsidR="006E5BB0">
        <w:rPr>
          <w:i/>
          <w:iCs/>
        </w:rPr>
        <w:t xml:space="preserve"> par contre à un impact : si indirect il faut </w:t>
      </w:r>
      <w:proofErr w:type="spellStart"/>
      <w:r w:rsidR="006E5BB0">
        <w:rPr>
          <w:i/>
          <w:iCs/>
        </w:rPr>
        <w:t>extourner</w:t>
      </w:r>
      <w:proofErr w:type="spellEnd"/>
      <w:r w:rsidR="006E5BB0">
        <w:rPr>
          <w:i/>
          <w:iCs/>
        </w:rPr>
        <w:t xml:space="preserve"> le cumul (quelque soit le calcul)</w:t>
      </w:r>
    </w:p>
    <w:p w14:paraId="5A99EF80" w14:textId="532E46D4" w:rsidR="00C40254" w:rsidRDefault="00C40254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Est-ce que revendre un actif immobilisé permet de générer des produits ?</w:t>
      </w:r>
      <w:r w:rsidR="00E017CD" w:rsidRPr="00C94F70">
        <w:t xml:space="preserve"> </w:t>
      </w:r>
    </w:p>
    <w:p w14:paraId="31600211" w14:textId="012EBB28" w:rsidR="006E5BB0" w:rsidRPr="006E5BB0" w:rsidRDefault="006E5BB0" w:rsidP="006E5BB0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>Oui</w:t>
      </w:r>
      <w:r w:rsidR="000951ED">
        <w:rPr>
          <w:i/>
          <w:iCs/>
        </w:rPr>
        <w:t xml:space="preserve">, si le bien est vendu pour plus que sa valeur comptable. </w:t>
      </w:r>
    </w:p>
    <w:p w14:paraId="5E85EC6C" w14:textId="78CE9384" w:rsidR="00C40254" w:rsidRDefault="00C40254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Est-ce que si je vends un actif immobilisé à perte je peu</w:t>
      </w:r>
      <w:r w:rsidR="00FF7764" w:rsidRPr="00C94F70">
        <w:t>x</w:t>
      </w:r>
      <w:r w:rsidRPr="00C94F70">
        <w:t xml:space="preserve"> quand même dégager </w:t>
      </w:r>
      <w:r w:rsidR="00FF7764" w:rsidRPr="00C94F70">
        <w:t>des</w:t>
      </w:r>
      <w:r w:rsidRPr="00C94F70">
        <w:t xml:space="preserve"> </w:t>
      </w:r>
      <w:r w:rsidR="00B15550" w:rsidRPr="00C94F70">
        <w:t>liquidité</w:t>
      </w:r>
      <w:r w:rsidR="00FF7764" w:rsidRPr="00C94F70">
        <w:t>s</w:t>
      </w:r>
      <w:r w:rsidR="00BB3514" w:rsidRPr="00C94F70">
        <w:t> ?</w:t>
      </w:r>
      <w:r w:rsidR="00E017CD" w:rsidRPr="00C94F70">
        <w:t xml:space="preserve"> </w:t>
      </w:r>
    </w:p>
    <w:p w14:paraId="27FE32AE" w14:textId="659B440A" w:rsidR="000951ED" w:rsidRPr="000951ED" w:rsidRDefault="008511EC" w:rsidP="000951ED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 xml:space="preserve">Oui, </w:t>
      </w:r>
      <w:r w:rsidR="009C77F9">
        <w:rPr>
          <w:i/>
          <w:iCs/>
        </w:rPr>
        <w:t xml:space="preserve">on gagne des liquidités dans tous les cas (mais c’est peut-être une mauvaise affaire pour le vendeur…) </w:t>
      </w:r>
    </w:p>
    <w:p w14:paraId="2F7A2551" w14:textId="35BB6F5C" w:rsidR="00A437D6" w:rsidRDefault="00A437D6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Est-ce que, si je vends un actif le 10 janvier, je suis obligé de comptabiliser un amortissement partiel ?</w:t>
      </w:r>
      <w:r w:rsidR="00E017CD" w:rsidRPr="00C94F70">
        <w:t xml:space="preserve"> </w:t>
      </w:r>
    </w:p>
    <w:p w14:paraId="72ABDFB4" w14:textId="68E1B73A" w:rsidR="00BC6998" w:rsidRPr="00BC6998" w:rsidRDefault="00BC6998" w:rsidP="00BC6998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>Oui en tout cas pour l’examen ; )</w:t>
      </w:r>
    </w:p>
    <w:p w14:paraId="5D225B01" w14:textId="363F1ABE" w:rsidR="001F3A34" w:rsidRDefault="001F3A34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Quel compte est utilisé pour la plus-value réalisée sur la revente d’un immeuble locatif ?</w:t>
      </w:r>
    </w:p>
    <w:p w14:paraId="2DF1A95D" w14:textId="1C0DB82D" w:rsidR="00BC6998" w:rsidRPr="00BC6998" w:rsidRDefault="004E2E00" w:rsidP="00BC6998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 xml:space="preserve">Produits exceptionnels (et non pas charges immeuble). </w:t>
      </w:r>
    </w:p>
    <w:p w14:paraId="52CBCCCA" w14:textId="77777777" w:rsidR="0048024F" w:rsidRPr="00C94F70" w:rsidRDefault="0048024F" w:rsidP="00163113">
      <w:pPr>
        <w:pStyle w:val="Titre1"/>
        <w:tabs>
          <w:tab w:val="left" w:pos="1134"/>
        </w:tabs>
        <w:ind w:left="709" w:hanging="709"/>
        <w:rPr>
          <w:i w:val="0"/>
        </w:rPr>
      </w:pPr>
      <w:bookmarkStart w:id="12" w:name="_Toc43693526"/>
      <w:r w:rsidRPr="00C94F70">
        <w:rPr>
          <w:i w:val="0"/>
        </w:rPr>
        <w:t>Résultat</w:t>
      </w:r>
      <w:bookmarkEnd w:id="12"/>
    </w:p>
    <w:p w14:paraId="6F7C4E40" w14:textId="555F5E81" w:rsidR="0048024F" w:rsidRDefault="00B15550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Est-ce que les frais de transports vont toujours dans frais d’achats ?</w:t>
      </w:r>
      <w:r w:rsidR="00E017CD" w:rsidRPr="00C94F70">
        <w:t xml:space="preserve"> </w:t>
      </w:r>
    </w:p>
    <w:p w14:paraId="46B951A1" w14:textId="7BF0B7CB" w:rsidR="004E2E00" w:rsidRPr="00191050" w:rsidRDefault="00191050" w:rsidP="004E2E00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 w:rsidRPr="00191050">
        <w:rPr>
          <w:i/>
          <w:iCs/>
        </w:rPr>
        <w:t>Seul</w:t>
      </w:r>
      <w:r>
        <w:rPr>
          <w:i/>
          <w:iCs/>
        </w:rPr>
        <w:t>ement s’ils concernent les achats ^^</w:t>
      </w:r>
    </w:p>
    <w:p w14:paraId="0ED2EA89" w14:textId="5CC7DABC" w:rsidR="00B15550" w:rsidRDefault="00B15550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Est-ce que les escomptes figurent à l’exploitation ?</w:t>
      </w:r>
      <w:r w:rsidR="00E017CD" w:rsidRPr="00C94F70">
        <w:t xml:space="preserve"> </w:t>
      </w:r>
    </w:p>
    <w:p w14:paraId="7A1F3F07" w14:textId="0FF08D40" w:rsidR="00191050" w:rsidRPr="00191050" w:rsidRDefault="00191050" w:rsidP="00191050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>Oui, au 2</w:t>
      </w:r>
      <w:r w:rsidRPr="00191050">
        <w:rPr>
          <w:i/>
          <w:iCs/>
          <w:vertAlign w:val="superscript"/>
        </w:rPr>
        <w:t>ème</w:t>
      </w:r>
      <w:r>
        <w:rPr>
          <w:i/>
          <w:iCs/>
        </w:rPr>
        <w:t xml:space="preserve"> degré c’est bien l’exploitation ^^</w:t>
      </w:r>
    </w:p>
    <w:p w14:paraId="4C7C31DB" w14:textId="1A678C6C" w:rsidR="00B15550" w:rsidRDefault="00B15550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 xml:space="preserve">Est-ce que PRAMV + </w:t>
      </w:r>
      <w:r w:rsidR="00A437D6" w:rsidRPr="00C94F70">
        <w:t>Diminution</w:t>
      </w:r>
      <w:r w:rsidRPr="00C94F70">
        <w:t xml:space="preserve"> de stock = BB ?</w:t>
      </w:r>
      <w:r w:rsidR="00E017CD" w:rsidRPr="00C94F70">
        <w:t xml:space="preserve"> </w:t>
      </w:r>
    </w:p>
    <w:p w14:paraId="1182B93E" w14:textId="301D8B7B" w:rsidR="00191050" w:rsidRPr="00191050" w:rsidRDefault="00E95F19" w:rsidP="00191050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 xml:space="preserve">NON le PRAMV inclut déjà la variation de stock. PRAMV + BB = CAN. </w:t>
      </w:r>
    </w:p>
    <w:p w14:paraId="53917F37" w14:textId="787CC280" w:rsidR="00B15550" w:rsidRDefault="00B15550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Est-ce que le bénéfice brut = marge brut ?</w:t>
      </w:r>
      <w:r w:rsidR="00E017CD" w:rsidRPr="00C94F70">
        <w:t xml:space="preserve"> </w:t>
      </w:r>
    </w:p>
    <w:p w14:paraId="653E9A04" w14:textId="6B8E6D06" w:rsidR="00E95F19" w:rsidRPr="00E95F19" w:rsidRDefault="00A641A7" w:rsidP="00E95F19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 xml:space="preserve">Oui c’est pareil. </w:t>
      </w:r>
    </w:p>
    <w:p w14:paraId="0FCA46F6" w14:textId="51F97D35" w:rsidR="00B15550" w:rsidRDefault="00B15550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lastRenderedPageBreak/>
        <w:t>Est-ce que si le solde final du compte de résultat apparaît à gauche c’est un bénéfice ?</w:t>
      </w:r>
      <w:r w:rsidR="00E017CD" w:rsidRPr="00C94F70">
        <w:t xml:space="preserve"> </w:t>
      </w:r>
    </w:p>
    <w:p w14:paraId="6B45482C" w14:textId="09EC73CB" w:rsidR="00A641A7" w:rsidRDefault="00A641A7" w:rsidP="00A641A7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>Oui, ça veut dire qu’il y a plus de produits que de charges.</w:t>
      </w:r>
    </w:p>
    <w:p w14:paraId="4F22F8F4" w14:textId="270FB21E" w:rsidR="007C50C0" w:rsidRPr="00A641A7" w:rsidRDefault="007C50C0" w:rsidP="00A641A7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 xml:space="preserve">Il sera dans le résultat à gauche et au bilan à droit (fonds propre) </w:t>
      </w:r>
    </w:p>
    <w:p w14:paraId="5E110702" w14:textId="176EA8A8" w:rsidR="00B15550" w:rsidRDefault="00B15550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Est-ce que les comptes de résultat ont un solde à nouveau ?</w:t>
      </w:r>
    </w:p>
    <w:p w14:paraId="0B48FBB1" w14:textId="56DFB467" w:rsidR="007C50C0" w:rsidRPr="00B641E8" w:rsidRDefault="00B641E8" w:rsidP="007C50C0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 xml:space="preserve">Non, c’est pour ça qu’on a des transitoires. </w:t>
      </w:r>
    </w:p>
    <w:p w14:paraId="09CFF4F2" w14:textId="5F18A4DD" w:rsidR="001F3A34" w:rsidRDefault="001F3A34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Le compte Rabais et remises accordées est-il charge ou produit ?</w:t>
      </w:r>
    </w:p>
    <w:p w14:paraId="4F799D22" w14:textId="4A948C78" w:rsidR="00B641E8" w:rsidRPr="00B641E8" w:rsidRDefault="00B44841" w:rsidP="00B641E8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 xml:space="preserve">C’est une charge, qui peut figurer du côté des produits en négatif. </w:t>
      </w:r>
    </w:p>
    <w:p w14:paraId="4E46C80B" w14:textId="368DABE1" w:rsidR="0048024F" w:rsidRPr="00C94F70" w:rsidRDefault="0048024F" w:rsidP="00163113">
      <w:pPr>
        <w:pStyle w:val="Titre1"/>
        <w:tabs>
          <w:tab w:val="left" w:pos="1134"/>
        </w:tabs>
        <w:ind w:left="709" w:hanging="709"/>
        <w:rPr>
          <w:i w:val="0"/>
        </w:rPr>
      </w:pPr>
      <w:bookmarkStart w:id="13" w:name="_Toc43693527"/>
      <w:r w:rsidRPr="00C94F70">
        <w:rPr>
          <w:i w:val="0"/>
        </w:rPr>
        <w:t>Salaires</w:t>
      </w:r>
      <w:bookmarkEnd w:id="13"/>
    </w:p>
    <w:p w14:paraId="0C75328E" w14:textId="3FDDC151" w:rsidR="00C40254" w:rsidRDefault="00C40254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 xml:space="preserve">Est-ce que je peux </w:t>
      </w:r>
      <w:r w:rsidR="00BB3514" w:rsidRPr="00C94F70">
        <w:t>comptabiliser</w:t>
      </w:r>
      <w:r w:rsidRPr="00C94F70">
        <w:t xml:space="preserve"> des écritures de salaire en début de mois si je ne les paie qu’</w:t>
      </w:r>
      <w:r w:rsidR="001F3A34" w:rsidRPr="00C94F70">
        <w:t>en</w:t>
      </w:r>
      <w:r w:rsidRPr="00C94F70">
        <w:t xml:space="preserve"> fin de mois ?</w:t>
      </w:r>
    </w:p>
    <w:p w14:paraId="394E2594" w14:textId="1C064529" w:rsidR="00B44841" w:rsidRPr="00B44841" w:rsidRDefault="00B44841" w:rsidP="00B44841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 xml:space="preserve">Oui, en utilisant le compte « Salaires à payer ». </w:t>
      </w:r>
    </w:p>
    <w:p w14:paraId="6C024308" w14:textId="3797F9EE" w:rsidR="001F3A34" w:rsidRDefault="001F3A34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Quelle est la différence entre le compte « Dettes AVS » et « Cotisation et frais AVS » ?</w:t>
      </w:r>
    </w:p>
    <w:p w14:paraId="5C5BF69A" w14:textId="43582184" w:rsidR="00B44841" w:rsidRDefault="0095602D" w:rsidP="00B44841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>Cotisation = charge</w:t>
      </w:r>
      <w:r>
        <w:rPr>
          <w:i/>
          <w:iCs/>
        </w:rPr>
        <w:br/>
        <w:t xml:space="preserve">Dette AVS = dette. </w:t>
      </w:r>
    </w:p>
    <w:p w14:paraId="270A944E" w14:textId="3362B951" w:rsidR="0095602D" w:rsidRPr="00B44841" w:rsidRDefault="0095602D" w:rsidP="00B44841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 xml:space="preserve">Dans le compte cotisation AVS, à la fin il devrait y avoir : la charge de l’employeur. </w:t>
      </w:r>
      <w:r w:rsidR="00805D93">
        <w:rPr>
          <w:i/>
          <w:iCs/>
        </w:rPr>
        <w:br/>
        <w:t>Dans le compte dette AVS, à la fin il y a les deux moitiés (que l’employeur doit verser à la caisse)</w:t>
      </w:r>
    </w:p>
    <w:p w14:paraId="07211BED" w14:textId="34D97B2E" w:rsidR="00B15550" w:rsidRDefault="00B15550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Est-ce qu’une assurance avec acompte nous fait comptabiliser des charges en moins lors de la journalisation d’un décompte salaire ?</w:t>
      </w:r>
    </w:p>
    <w:p w14:paraId="16576A08" w14:textId="5C703521" w:rsidR="00705AAC" w:rsidRDefault="00A739F5" w:rsidP="00705AAC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 xml:space="preserve">Vrai. On passe la charge totale au début, et on déduit au fur et à mesure la part employé du compte de charge. </w:t>
      </w:r>
    </w:p>
    <w:p w14:paraId="57B30CFA" w14:textId="0F8A3ECA" w:rsidR="00A739F5" w:rsidRPr="00705AAC" w:rsidRDefault="00A739F5" w:rsidP="00705AAC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 xml:space="preserve">La version sans acompte on a une dette qui augmente à chaque salaire. </w:t>
      </w:r>
    </w:p>
    <w:p w14:paraId="3D203BF0" w14:textId="37C3374A" w:rsidR="001F3A34" w:rsidRDefault="001F3A34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Est-ce que, lorsque j’utilise une assurance sociale avec acompte, je comptabilise la part patronale ?</w:t>
      </w:r>
    </w:p>
    <w:p w14:paraId="572CD757" w14:textId="15CFCAB2" w:rsidR="002B7091" w:rsidRDefault="002B7091" w:rsidP="002B7091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 xml:space="preserve">Non, elle est dans l’acompte, déjà incluse. </w:t>
      </w:r>
    </w:p>
    <w:p w14:paraId="5F9FCD14" w14:textId="04C8161F" w:rsidR="00032ADD" w:rsidRPr="002B7091" w:rsidRDefault="00032ADD" w:rsidP="002B7091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 xml:space="preserve">Version sans acompte : on a une nouvelle dette pour l’employeur (= donc une part patronale) </w:t>
      </w:r>
    </w:p>
    <w:p w14:paraId="1C38F844" w14:textId="3E0C7120" w:rsidR="00B15550" w:rsidRDefault="00B15550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Est-ce que les supplément</w:t>
      </w:r>
      <w:r w:rsidR="00BB3514" w:rsidRPr="00C94F70">
        <w:t>s</w:t>
      </w:r>
      <w:r w:rsidRPr="00C94F70">
        <w:t xml:space="preserve"> vacances des employés payés à l’heure sont soumis aux charges sociales ?</w:t>
      </w:r>
      <w:r w:rsidR="00E017CD" w:rsidRPr="00C94F70">
        <w:t xml:space="preserve"> </w:t>
      </w:r>
    </w:p>
    <w:p w14:paraId="7E5CB7B5" w14:textId="2CDFDC0C" w:rsidR="00D45CB1" w:rsidRPr="00D45CB1" w:rsidRDefault="00D45CB1" w:rsidP="00D45CB1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>Oui, cela fait partie du salaire déterminant. .</w:t>
      </w:r>
    </w:p>
    <w:p w14:paraId="220A54F0" w14:textId="23098610" w:rsidR="000C7494" w:rsidRDefault="000C7494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Un employé se fait rembourser un ticket. Est-ce soumis à l’AVS ?</w:t>
      </w:r>
    </w:p>
    <w:p w14:paraId="3F68D526" w14:textId="27709682" w:rsidR="00D45CB1" w:rsidRPr="00D45CB1" w:rsidRDefault="00D45CB1" w:rsidP="00D45CB1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 xml:space="preserve">Non, c’est un remboursement de frais. (Donc pas du salaire) </w:t>
      </w:r>
    </w:p>
    <w:p w14:paraId="5098FFC6" w14:textId="254ABE50" w:rsidR="00B15550" w:rsidRDefault="00B15550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lastRenderedPageBreak/>
        <w:t>Est-ce que le remboursement de kilomètres parcourus avec le véhicule privé</w:t>
      </w:r>
      <w:r w:rsidR="00BD1116" w:rsidRPr="00C94F70">
        <w:t>, pour un déplacement privé,</w:t>
      </w:r>
      <w:r w:rsidRPr="00C94F70">
        <w:t xml:space="preserve"> </w:t>
      </w:r>
      <w:r w:rsidR="00BB3514" w:rsidRPr="00C94F70">
        <w:t>est</w:t>
      </w:r>
      <w:r w:rsidRPr="00C94F70">
        <w:t xml:space="preserve"> soumis à l’AVS ?</w:t>
      </w:r>
      <w:r w:rsidR="00E017CD" w:rsidRPr="00C94F70">
        <w:t xml:space="preserve"> </w:t>
      </w:r>
    </w:p>
    <w:p w14:paraId="36F8DAC4" w14:textId="179E6FCA" w:rsidR="00D45CB1" w:rsidRPr="0097094C" w:rsidRDefault="0097094C" w:rsidP="00D45CB1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 xml:space="preserve">Oui, c’est du salaire en nature. </w:t>
      </w:r>
    </w:p>
    <w:p w14:paraId="18993C2E" w14:textId="20C26A4E" w:rsidR="00B15550" w:rsidRDefault="00B15550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 xml:space="preserve">Est-ce que les repas </w:t>
      </w:r>
      <w:r w:rsidR="004D4318" w:rsidRPr="00C94F70">
        <w:t>gratuits offerts à la cantine doivent apparaître sur le bulletin de salaire ?</w:t>
      </w:r>
      <w:r w:rsidR="00E017CD" w:rsidRPr="00C94F70">
        <w:t xml:space="preserve"> </w:t>
      </w:r>
    </w:p>
    <w:p w14:paraId="5D750954" w14:textId="7B2ED7A9" w:rsidR="003A02B2" w:rsidRPr="003A02B2" w:rsidRDefault="003A02B2" w:rsidP="003A02B2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>Oui, deux fois ^^ (une fois au début pour augmenter le salaire déterminant</w:t>
      </w:r>
      <w:r w:rsidR="002E34E2">
        <w:rPr>
          <w:i/>
          <w:iCs/>
        </w:rPr>
        <w:t xml:space="preserve">, une fois à la fin pour diminuer le montant à payer. </w:t>
      </w:r>
      <w:r>
        <w:rPr>
          <w:i/>
          <w:iCs/>
        </w:rPr>
        <w:t xml:space="preserve">) </w:t>
      </w:r>
    </w:p>
    <w:p w14:paraId="75B469F3" w14:textId="4F146B73" w:rsidR="00815126" w:rsidRDefault="00815126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Est-ce que les repas gratuits offerts à la cantine régulièrement sont soumis à l’AVS ?</w:t>
      </w:r>
    </w:p>
    <w:p w14:paraId="5D6AFAC2" w14:textId="60F83042" w:rsidR="002E34E2" w:rsidRPr="002E34E2" w:rsidRDefault="002E34E2" w:rsidP="002E34E2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>Oui voir 142</w:t>
      </w:r>
    </w:p>
    <w:p w14:paraId="5101505F" w14:textId="2C604126" w:rsidR="00815126" w:rsidRDefault="00815126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A quel endroit du nouveau certificat de salaire doivent figurer les prestations d’allocation familiale ?</w:t>
      </w:r>
    </w:p>
    <w:p w14:paraId="03B01B3C" w14:textId="4303820C" w:rsidR="002E34E2" w:rsidRDefault="00955E00" w:rsidP="002E34E2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>Si c’est payé par la caisse : tout en bas dans les observations</w:t>
      </w:r>
    </w:p>
    <w:p w14:paraId="45E93DAA" w14:textId="5000E0A3" w:rsidR="00955E00" w:rsidRPr="002E34E2" w:rsidRDefault="00955E00" w:rsidP="002E34E2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 xml:space="preserve">Si c’est payé par l’employeur : </w:t>
      </w:r>
      <w:r w:rsidR="00A12EAD">
        <w:rPr>
          <w:i/>
          <w:iCs/>
        </w:rPr>
        <w:t xml:space="preserve">fait partie du salaire brut. </w:t>
      </w:r>
    </w:p>
    <w:p w14:paraId="6BA20E23" w14:textId="5098362D" w:rsidR="001F3A34" w:rsidRDefault="001F3A34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Est-ce que les prestations couvertes par l’assurance accident (LAA) sont les mêmes dans toutes les entreprises ?</w:t>
      </w:r>
    </w:p>
    <w:p w14:paraId="7A633BA7" w14:textId="5D084C67" w:rsidR="0009167C" w:rsidRPr="0009167C" w:rsidRDefault="0075316E" w:rsidP="0009167C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 xml:space="preserve">Oui elles sont les mêmes. (Participation aux frais médicaux, </w:t>
      </w:r>
      <w:r w:rsidR="001D2E9F">
        <w:rPr>
          <w:i/>
          <w:iCs/>
        </w:rPr>
        <w:t>moyens auxiliaires, perte de gain, hôtellerie, adaptation du poste de travail)</w:t>
      </w:r>
    </w:p>
    <w:p w14:paraId="768F0568" w14:textId="2267F392" w:rsidR="001F3A34" w:rsidRDefault="001F3A34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Est-ce que les taux pratiqués pour l’assurance accident (LAA) sont les mêmes dans toutes les entreprises ?</w:t>
      </w:r>
    </w:p>
    <w:p w14:paraId="08F7EDF3" w14:textId="49D85BB2" w:rsidR="001D2E9F" w:rsidRPr="001D2E9F" w:rsidRDefault="00226A7B" w:rsidP="001D2E9F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>Ils sont variables : ils dépendent du secteur d’activité</w:t>
      </w:r>
      <w:r w:rsidR="002F692C">
        <w:rPr>
          <w:i/>
          <w:iCs/>
        </w:rPr>
        <w:t xml:space="preserve"> (risque) et de l’historique de la société. </w:t>
      </w:r>
    </w:p>
    <w:p w14:paraId="49A65DBE" w14:textId="6EAA10C2" w:rsidR="004D4318" w:rsidRDefault="004D4318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Est-ce que la part patronale de la LPP est toujours égale à la part employée ?</w:t>
      </w:r>
      <w:r w:rsidR="00E017CD" w:rsidRPr="00C94F70">
        <w:t xml:space="preserve"> </w:t>
      </w:r>
    </w:p>
    <w:p w14:paraId="0D51C5FC" w14:textId="58DC96CE" w:rsidR="00E46466" w:rsidRPr="00E46466" w:rsidRDefault="00E46466" w:rsidP="00E46466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 xml:space="preserve">Non, elle est au moins paritaire. </w:t>
      </w:r>
    </w:p>
    <w:p w14:paraId="65A68943" w14:textId="219230C2" w:rsidR="00BB3514" w:rsidRDefault="00BB3514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Est-ce qu’il y a des frais de gestion de caisse LPP ?</w:t>
      </w:r>
    </w:p>
    <w:p w14:paraId="006546BE" w14:textId="5889FF1E" w:rsidR="00E46466" w:rsidRPr="00E46466" w:rsidRDefault="00F82049" w:rsidP="00E46466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 xml:space="preserve">Non, ils font partie de la cotisation… </w:t>
      </w:r>
    </w:p>
    <w:p w14:paraId="0E67223C" w14:textId="410D0A80" w:rsidR="004D4318" w:rsidRDefault="004D4318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Est-ce que les indépendants cotisent à l’A</w:t>
      </w:r>
      <w:r w:rsidR="00C61C66" w:rsidRPr="00C94F70">
        <w:t>C</w:t>
      </w:r>
      <w:r w:rsidRPr="00C94F70">
        <w:t> ?</w:t>
      </w:r>
    </w:p>
    <w:p w14:paraId="2C5899DB" w14:textId="4A57F53C" w:rsidR="00F82049" w:rsidRPr="00F82049" w:rsidRDefault="00F82049" w:rsidP="00F82049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 xml:space="preserve">Non. </w:t>
      </w:r>
      <w:r w:rsidR="0023753E">
        <w:rPr>
          <w:i/>
          <w:iCs/>
        </w:rPr>
        <w:t xml:space="preserve">Employé de votre propre sarl ? cotisation obligatoires mais pas de prestations (sauf en cas de pandémie mondiale). </w:t>
      </w:r>
    </w:p>
    <w:p w14:paraId="65F1F048" w14:textId="5A10E88F" w:rsidR="00815126" w:rsidRDefault="000C7494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 xml:space="preserve">Si le plafond de l’assurance accident est à CHF 148'200.- par an, est-ce que la cotisation d’un employé gagnant CHF 15'000.- par mois sera plus grande que celle d’un employé gagnant CHF 20'000.- par mois ? </w:t>
      </w:r>
    </w:p>
    <w:p w14:paraId="55B6A837" w14:textId="26391BB8" w:rsidR="00DE2793" w:rsidRPr="00DE2793" w:rsidRDefault="00DE2793" w:rsidP="00DE2793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 xml:space="preserve">Les cotisations seront identiques : rien au-delà </w:t>
      </w:r>
      <w:r w:rsidR="004422BA">
        <w:rPr>
          <w:i/>
          <w:iCs/>
        </w:rPr>
        <w:t xml:space="preserve">du plafond : max. 12'350.- </w:t>
      </w:r>
    </w:p>
    <w:p w14:paraId="325981CD" w14:textId="77E93157" w:rsidR="00FF7764" w:rsidRDefault="00FF7764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J’ai un accident sur le chemin du travail. Est-ce un accident professionnel ou non-professionnel ?</w:t>
      </w:r>
      <w:r w:rsidR="004B287E" w:rsidRPr="00C94F70">
        <w:t xml:space="preserve"> </w:t>
      </w:r>
    </w:p>
    <w:p w14:paraId="4816CC18" w14:textId="7D020F3A" w:rsidR="004422BA" w:rsidRPr="004422BA" w:rsidRDefault="004422BA" w:rsidP="004422BA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lastRenderedPageBreak/>
        <w:t xml:space="preserve">C’est professionnel. </w:t>
      </w:r>
      <w:r w:rsidR="009B00CA">
        <w:rPr>
          <w:i/>
          <w:iCs/>
        </w:rPr>
        <w:t>(Dès l’entrée sur domaine public)</w:t>
      </w:r>
    </w:p>
    <w:p w14:paraId="2C016153" w14:textId="2398EA96" w:rsidR="00C61C66" w:rsidRDefault="00C61C66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Sur quelle base cotisent les indépendant à l’AVS ?</w:t>
      </w:r>
    </w:p>
    <w:p w14:paraId="3C6C32F7" w14:textId="6CA4BB4B" w:rsidR="006960E6" w:rsidRPr="006960E6" w:rsidRDefault="006960E6" w:rsidP="006960E6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 xml:space="preserve">Sur le Revenu Global du Propriétaire (voir chapitre 11 livre 1). </w:t>
      </w:r>
      <w:r w:rsidR="006A7328">
        <w:rPr>
          <w:i/>
          <w:iCs/>
        </w:rPr>
        <w:t>Et pas sur le bénéfice ^^</w:t>
      </w:r>
    </w:p>
    <w:p w14:paraId="6C84B94C" w14:textId="7F138B55" w:rsidR="006A7328" w:rsidRDefault="00BB3514" w:rsidP="006A7328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Est-ce que les frais de gestion de caisse AVS se calculent toujours pareil ?</w:t>
      </w:r>
      <w:r w:rsidR="004B287E" w:rsidRPr="00C94F70">
        <w:t xml:space="preserve"> </w:t>
      </w:r>
    </w:p>
    <w:p w14:paraId="2BD5271A" w14:textId="77B19FDA" w:rsidR="006A7328" w:rsidRDefault="006A7328" w:rsidP="006A7328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>Soit c’est un % de la cotisation AVS/AI/APG</w:t>
      </w:r>
    </w:p>
    <w:p w14:paraId="744E5465" w14:textId="27419DC7" w:rsidR="006A7328" w:rsidRPr="006A7328" w:rsidRDefault="006A7328" w:rsidP="006A7328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>Soit c’est un % de la masse salariale</w:t>
      </w:r>
    </w:p>
    <w:p w14:paraId="09726075" w14:textId="54FB49AA" w:rsidR="00A437D6" w:rsidRDefault="00A437D6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Pou</w:t>
      </w:r>
      <w:r w:rsidR="004B287E" w:rsidRPr="00C94F70">
        <w:t>rquoi est-ce que l’AC 2 est app</w:t>
      </w:r>
      <w:r w:rsidRPr="00C94F70">
        <w:t>elé « Assurance chômage de solidarité ? »</w:t>
      </w:r>
      <w:r w:rsidR="004B287E" w:rsidRPr="00C94F70">
        <w:t xml:space="preserve"> </w:t>
      </w:r>
    </w:p>
    <w:p w14:paraId="4745E449" w14:textId="23D4FB84" w:rsidR="00CE5F96" w:rsidRPr="00361B34" w:rsidRDefault="00361B34" w:rsidP="00CE5F96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 w:rsidRPr="00361B34">
        <w:rPr>
          <w:i/>
          <w:iCs/>
        </w:rPr>
        <w:t xml:space="preserve">Pas </w:t>
      </w:r>
      <w:r>
        <w:rPr>
          <w:i/>
          <w:iCs/>
        </w:rPr>
        <w:t xml:space="preserve">de nouvelles prestations en échanges de cotisations plus élevées. </w:t>
      </w:r>
    </w:p>
    <w:p w14:paraId="6C86F52F" w14:textId="3CC1C507" w:rsidR="00A437D6" w:rsidRDefault="00A437D6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Est-ce que</w:t>
      </w:r>
      <w:r w:rsidR="001F3A34" w:rsidRPr="00C94F70">
        <w:t xml:space="preserve">, d’un point de vue de la LPP, </w:t>
      </w:r>
      <w:r w:rsidRPr="00C94F70">
        <w:t xml:space="preserve">le salaire </w:t>
      </w:r>
      <w:r w:rsidR="0030506B" w:rsidRPr="00C94F70">
        <w:t>coordonné</w:t>
      </w:r>
      <w:r w:rsidRPr="00C94F70">
        <w:t xml:space="preserve"> maximum c’est pareil que le plafond ?</w:t>
      </w:r>
      <w:r w:rsidR="004B287E" w:rsidRPr="00C94F70">
        <w:t xml:space="preserve"> </w:t>
      </w:r>
    </w:p>
    <w:p w14:paraId="70B081B8" w14:textId="7C82C018" w:rsidR="00361B34" w:rsidRPr="00361B34" w:rsidRDefault="00CB2631" w:rsidP="00361B34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 xml:space="preserve">Non. Plafond – déduction de coordination = salaire coordonné maximum. </w:t>
      </w:r>
    </w:p>
    <w:p w14:paraId="0B56F964" w14:textId="6291689C" w:rsidR="006F0B8A" w:rsidRDefault="006F0B8A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Après combien de temps d’absence peut-on suspendre les cotisations à la LPP ?</w:t>
      </w:r>
    </w:p>
    <w:p w14:paraId="7F671F6E" w14:textId="65568E9D" w:rsidR="004E395A" w:rsidRPr="004E395A" w:rsidRDefault="004E395A" w:rsidP="004E395A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 xml:space="preserve">Après 3 mois d’absence (si on l’a déclaré) </w:t>
      </w:r>
    </w:p>
    <w:p w14:paraId="259913F7" w14:textId="673BC1DB" w:rsidR="00E06E95" w:rsidRPr="00C94F70" w:rsidRDefault="00E06E95" w:rsidP="00163113">
      <w:pPr>
        <w:pStyle w:val="Titre1"/>
        <w:tabs>
          <w:tab w:val="left" w:pos="1134"/>
        </w:tabs>
        <w:ind w:left="709" w:hanging="709"/>
        <w:rPr>
          <w:i w:val="0"/>
        </w:rPr>
      </w:pPr>
      <w:bookmarkStart w:id="14" w:name="_Toc43693528"/>
      <w:r w:rsidRPr="00C94F70">
        <w:rPr>
          <w:i w:val="0"/>
        </w:rPr>
        <w:t>Titres</w:t>
      </w:r>
      <w:bookmarkEnd w:id="14"/>
    </w:p>
    <w:p w14:paraId="7C9FBF19" w14:textId="7708F79C" w:rsidR="00E06E95" w:rsidRDefault="00B15550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Est-ce qu’une action est remboursée</w:t>
      </w:r>
      <w:r w:rsidR="009B41B6" w:rsidRPr="00C94F70">
        <w:t xml:space="preserve"> à l’échéance </w:t>
      </w:r>
      <w:r w:rsidRPr="00C94F70">
        <w:t>?</w:t>
      </w:r>
      <w:r w:rsidR="004B287E" w:rsidRPr="00C94F70">
        <w:t xml:space="preserve"> </w:t>
      </w:r>
    </w:p>
    <w:p w14:paraId="2E100ED7" w14:textId="4C2613AA" w:rsidR="00967A31" w:rsidRPr="00143C9E" w:rsidRDefault="00143C9E" w:rsidP="00967A31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 w:rsidRPr="00143C9E">
        <w:rPr>
          <w:i/>
          <w:iCs/>
        </w:rPr>
        <w:t xml:space="preserve">En principe l’action n’est pas remboursée. L’obligation est remboursée à l’échéance. </w:t>
      </w:r>
    </w:p>
    <w:p w14:paraId="17731028" w14:textId="6BCD2BAF" w:rsidR="00B15550" w:rsidRDefault="00B15550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Est-ce qu’une action donne un dividende chaque année ?</w:t>
      </w:r>
      <w:r w:rsidR="004B287E" w:rsidRPr="00C94F70">
        <w:t xml:space="preserve"> </w:t>
      </w:r>
    </w:p>
    <w:p w14:paraId="4B91FB61" w14:textId="62627C69" w:rsidR="00E16315" w:rsidRPr="00E16315" w:rsidRDefault="00936D59" w:rsidP="00E16315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>Pas forcément : dépend du résu</w:t>
      </w:r>
      <w:r w:rsidR="00E16315">
        <w:rPr>
          <w:i/>
          <w:iCs/>
        </w:rPr>
        <w:t xml:space="preserve">ltat (un peu), du vote de l’assemblée générale (beaucoup) des statuts (aussi). </w:t>
      </w:r>
    </w:p>
    <w:p w14:paraId="343F7B90" w14:textId="774BC678" w:rsidR="00B15550" w:rsidRDefault="00B15550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Est-ce que le dividende est connu d’avance ?</w:t>
      </w:r>
    </w:p>
    <w:p w14:paraId="3109F33D" w14:textId="5B619AA2" w:rsidR="00E16315" w:rsidRPr="00E16315" w:rsidRDefault="009A078F" w:rsidP="00E16315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>Dans le monde réel, les sociétés tendent à donner toujours le même, mais dans la loi c’est variable.</w:t>
      </w:r>
    </w:p>
    <w:p w14:paraId="02742386" w14:textId="742F554A" w:rsidR="00B15550" w:rsidRDefault="00B15550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Est-ce que l’intérêt d’une obligation suisse est soumis à l’impôt anticipé ?</w:t>
      </w:r>
      <w:r w:rsidR="004B287E" w:rsidRPr="00C94F70">
        <w:t xml:space="preserve"> </w:t>
      </w:r>
    </w:p>
    <w:p w14:paraId="56E7F6F6" w14:textId="45D8F2EB" w:rsidR="00F918ED" w:rsidRPr="00AC359F" w:rsidRDefault="00AC359F" w:rsidP="00F918ED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 w:rsidRPr="00AC359F">
        <w:rPr>
          <w:i/>
          <w:iCs/>
        </w:rPr>
        <w:t>Oui, dès le 1</w:t>
      </w:r>
      <w:r w:rsidRPr="00AC359F">
        <w:rPr>
          <w:i/>
          <w:iCs/>
          <w:vertAlign w:val="superscript"/>
        </w:rPr>
        <w:t>er</w:t>
      </w:r>
      <w:r w:rsidRPr="00AC359F">
        <w:rPr>
          <w:i/>
          <w:iCs/>
        </w:rPr>
        <w:t xml:space="preserve"> centime</w:t>
      </w:r>
      <w:r>
        <w:rPr>
          <w:i/>
          <w:iCs/>
        </w:rPr>
        <w:t xml:space="preserve">, 35% de revenu en moins snif. </w:t>
      </w:r>
    </w:p>
    <w:p w14:paraId="3C8387D9" w14:textId="2EEC0C85" w:rsidR="00B15550" w:rsidRDefault="00B15550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Est-ce que je peux comptabiliser un intérêt couru sur l’obligation que je vends ?</w:t>
      </w:r>
      <w:r w:rsidR="004B287E" w:rsidRPr="00C94F70">
        <w:t xml:space="preserve"> </w:t>
      </w:r>
    </w:p>
    <w:p w14:paraId="30A91A6A" w14:textId="05F5CDCC" w:rsidR="00AC359F" w:rsidRPr="00AC359F" w:rsidRDefault="00C24C63" w:rsidP="00AC359F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>Oui, en notre faveur. L’acheteur paie au vendeur. </w:t>
      </w:r>
    </w:p>
    <w:p w14:paraId="23E5FF77" w14:textId="1BCB63C1" w:rsidR="00A437D6" w:rsidRDefault="00A437D6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Est-ce que si je vends une action, j’ai droit à un dividende couru ?</w:t>
      </w:r>
    </w:p>
    <w:p w14:paraId="64BE9FF4" w14:textId="5A2D3D20" w:rsidR="00641887" w:rsidRPr="00641887" w:rsidRDefault="00641887" w:rsidP="00641887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>Non, pas de dividende couru.</w:t>
      </w:r>
    </w:p>
    <w:p w14:paraId="1CFF6435" w14:textId="148EE133" w:rsidR="00B15550" w:rsidRDefault="00B15550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 xml:space="preserve">Est-ce </w:t>
      </w:r>
      <w:r w:rsidR="001F3A34" w:rsidRPr="00C94F70">
        <w:t>qu’un</w:t>
      </w:r>
      <w:r w:rsidRPr="00C94F70">
        <w:t xml:space="preserve"> intérêt d’obligation peut s’appeler coupon ?</w:t>
      </w:r>
      <w:r w:rsidR="004B287E" w:rsidRPr="00C94F70">
        <w:t xml:space="preserve"> </w:t>
      </w:r>
    </w:p>
    <w:p w14:paraId="48621C92" w14:textId="28CFCFBC" w:rsidR="00641887" w:rsidRPr="00641887" w:rsidRDefault="00D66455" w:rsidP="00641887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lastRenderedPageBreak/>
        <w:t xml:space="preserve">Oui (le dividende aussi d’ailleurs). </w:t>
      </w:r>
    </w:p>
    <w:p w14:paraId="0CB3FD9A" w14:textId="476127AD" w:rsidR="00B15550" w:rsidRDefault="00B15550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Est-ce que la revente d’un titre est soumise à l’impôt anticipé ?</w:t>
      </w:r>
      <w:r w:rsidR="004B287E" w:rsidRPr="00C94F70">
        <w:t xml:space="preserve"> </w:t>
      </w:r>
    </w:p>
    <w:p w14:paraId="753C0384" w14:textId="1CF1183B" w:rsidR="00D66455" w:rsidRPr="00D66455" w:rsidRDefault="00D66455" w:rsidP="00D66455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>Non. Seulement les revenus (intérêts dividendes)</w:t>
      </w:r>
    </w:p>
    <w:p w14:paraId="7014C732" w14:textId="683B5EC8" w:rsidR="00B15550" w:rsidRDefault="00B15550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Est-ce qu’une obligation est cotée en CHF ?</w:t>
      </w:r>
      <w:r w:rsidR="004B287E" w:rsidRPr="00C94F70">
        <w:t xml:space="preserve"> </w:t>
      </w:r>
    </w:p>
    <w:p w14:paraId="48B00635" w14:textId="13BFF374" w:rsidR="00D66455" w:rsidRPr="00D66455" w:rsidRDefault="00D66455" w:rsidP="00D66455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 xml:space="preserve">Non, elle </w:t>
      </w:r>
      <w:r w:rsidR="00A53C4D">
        <w:rPr>
          <w:i/>
          <w:iCs/>
        </w:rPr>
        <w:t xml:space="preserve">est cotée en % de sa valeur nominale. </w:t>
      </w:r>
      <w:r w:rsidR="0081757F">
        <w:rPr>
          <w:i/>
          <w:iCs/>
        </w:rPr>
        <w:t xml:space="preserve"> </w:t>
      </w:r>
    </w:p>
    <w:p w14:paraId="778B9C16" w14:textId="53CD8062" w:rsidR="00A437D6" w:rsidRDefault="00A437D6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Est-ce que c’est moi qui paie l’intérêt couru si j’achète une action ?</w:t>
      </w:r>
      <w:r w:rsidR="004B287E" w:rsidRPr="00C94F70">
        <w:t xml:space="preserve"> </w:t>
      </w:r>
    </w:p>
    <w:p w14:paraId="0DC30972" w14:textId="6D96DD5C" w:rsidR="00A53C4D" w:rsidRPr="00A53C4D" w:rsidRDefault="00A53C4D" w:rsidP="00A53C4D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 w:rsidRPr="00A53C4D">
        <w:rPr>
          <w:i/>
          <w:iCs/>
        </w:rPr>
        <w:t>Non, il n’y a pas d’intérêt couru sur une action</w:t>
      </w:r>
    </w:p>
    <w:p w14:paraId="682AC997" w14:textId="4FB6FD0B" w:rsidR="00B15550" w:rsidRDefault="00B15550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Est-ce que les frais sont à la charge de l’acheteur des titres ?</w:t>
      </w:r>
      <w:r w:rsidR="004B287E" w:rsidRPr="00C94F70">
        <w:t xml:space="preserve"> </w:t>
      </w:r>
    </w:p>
    <w:p w14:paraId="3A167B1E" w14:textId="0A16F81C" w:rsidR="00A53C4D" w:rsidRPr="00A53C4D" w:rsidRDefault="00A53C4D" w:rsidP="00A53C4D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 xml:space="preserve">Oui mais pas que. La banque gagne toujours, un peu pour le vendeur, un peu pour l’acheteur. </w:t>
      </w:r>
    </w:p>
    <w:p w14:paraId="4C848C95" w14:textId="2E390EF5" w:rsidR="00B15550" w:rsidRDefault="00B15550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Est-ce que les frais d’achat des titres sont mis dans le compte actif ?</w:t>
      </w:r>
      <w:r w:rsidR="003125BE" w:rsidRPr="00C94F70">
        <w:t xml:space="preserve"> </w:t>
      </w:r>
    </w:p>
    <w:p w14:paraId="5DFF9D1A" w14:textId="4BEAC00B" w:rsidR="00A53C4D" w:rsidRPr="00A53C4D" w:rsidRDefault="00D36E35" w:rsidP="00A53C4D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>Non, on utilise le compte « Charges de placements financiers »</w:t>
      </w:r>
    </w:p>
    <w:p w14:paraId="14120B18" w14:textId="07D650C6" w:rsidR="00B15550" w:rsidRDefault="00B15550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Est-ce que à la revente de titre j’ai quelque chose à faire de plus qu’à l’achat ?</w:t>
      </w:r>
    </w:p>
    <w:p w14:paraId="43E56930" w14:textId="7A9D9035" w:rsidR="00D36E35" w:rsidRPr="00D36E35" w:rsidRDefault="00D36E35" w:rsidP="00D36E35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 xml:space="preserve">Oui, il faut prendre en compte la plus-value ou la moins-value. </w:t>
      </w:r>
    </w:p>
    <w:p w14:paraId="13405ED4" w14:textId="77777777" w:rsidR="0048024F" w:rsidRPr="00C94F70" w:rsidRDefault="0048024F" w:rsidP="00163113">
      <w:pPr>
        <w:pStyle w:val="Titre1"/>
        <w:tabs>
          <w:tab w:val="left" w:pos="1134"/>
        </w:tabs>
        <w:ind w:left="709" w:hanging="709"/>
        <w:rPr>
          <w:i w:val="0"/>
        </w:rPr>
      </w:pPr>
      <w:bookmarkStart w:id="15" w:name="_Toc43693529"/>
      <w:r w:rsidRPr="00C94F70">
        <w:rPr>
          <w:i w:val="0"/>
        </w:rPr>
        <w:t>Transitoires</w:t>
      </w:r>
      <w:bookmarkEnd w:id="15"/>
    </w:p>
    <w:p w14:paraId="2782ACF4" w14:textId="39D6D007" w:rsidR="0048024F" w:rsidRDefault="0048024F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A quel moment de l’année est-ce que l’on passe des transitoires ?</w:t>
      </w:r>
      <w:r w:rsidR="003125BE" w:rsidRPr="00C94F70">
        <w:t xml:space="preserve"> </w:t>
      </w:r>
    </w:p>
    <w:p w14:paraId="00F77929" w14:textId="5A082030" w:rsidR="00994EEA" w:rsidRDefault="00994EEA" w:rsidP="00994EEA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>À la clôture des comptes (le 31 décembre en général)</w:t>
      </w:r>
    </w:p>
    <w:p w14:paraId="04C7B3AC" w14:textId="2AA97E78" w:rsidR="00994EEA" w:rsidRDefault="00994EEA" w:rsidP="00994EEA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>Au début de l’exercice (le 1</w:t>
      </w:r>
      <w:r w:rsidRPr="00994EEA">
        <w:rPr>
          <w:i/>
          <w:iCs/>
          <w:vertAlign w:val="superscript"/>
        </w:rPr>
        <w:t>er</w:t>
      </w:r>
      <w:r>
        <w:rPr>
          <w:i/>
          <w:iCs/>
        </w:rPr>
        <w:t xml:space="preserve"> janvier en général) </w:t>
      </w:r>
      <w:proofErr w:type="spellStart"/>
      <w:r>
        <w:rPr>
          <w:i/>
          <w:iCs/>
        </w:rPr>
        <w:t>extourne</w:t>
      </w:r>
      <w:proofErr w:type="spellEnd"/>
    </w:p>
    <w:p w14:paraId="43657BD0" w14:textId="68EA09FD" w:rsidR="00994EEA" w:rsidRPr="00994EEA" w:rsidRDefault="00994EEA" w:rsidP="00994EEA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>A la fondation de société (car pas le droit aux charges produits)</w:t>
      </w:r>
    </w:p>
    <w:p w14:paraId="5B31E07C" w14:textId="316706D4" w:rsidR="0048024F" w:rsidRDefault="0048024F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 xml:space="preserve">Est-ce qu’on </w:t>
      </w:r>
      <w:r w:rsidR="00BB3514" w:rsidRPr="00C94F70">
        <w:t>comptabilise</w:t>
      </w:r>
      <w:r w:rsidRPr="00C94F70">
        <w:t xml:space="preserve"> un transitoire si un client n’a pas encore payé une facture de marchandise déjà comptabilisée ?</w:t>
      </w:r>
    </w:p>
    <w:p w14:paraId="587DB028" w14:textId="565EA31C" w:rsidR="00C62B9C" w:rsidRPr="00C62B9C" w:rsidRDefault="00C62B9C" w:rsidP="00C62B9C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 xml:space="preserve">Non, c’est un débiteur. </w:t>
      </w:r>
    </w:p>
    <w:p w14:paraId="3275C05D" w14:textId="5F1D26C2" w:rsidR="00B15550" w:rsidRDefault="009B41B6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Lorsque je la reçois, e</w:t>
      </w:r>
      <w:r w:rsidR="00B15550" w:rsidRPr="00C94F70">
        <w:t>st-ce que je dois comptabiliser une facture d’assurance qui concerne l’an prochain ?</w:t>
      </w:r>
      <w:r w:rsidR="003125BE" w:rsidRPr="00C94F70">
        <w:t xml:space="preserve"> </w:t>
      </w:r>
    </w:p>
    <w:p w14:paraId="7C64DC54" w14:textId="2C6DCDB3" w:rsidR="00F456C7" w:rsidRPr="00F456C7" w:rsidRDefault="00F456C7" w:rsidP="00F456C7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 xml:space="preserve">Oui, et on fera un transitoire à la date du 31 décembre. </w:t>
      </w:r>
    </w:p>
    <w:p w14:paraId="41118B02" w14:textId="0B7920ED" w:rsidR="0030506B" w:rsidRDefault="0030506B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Est-ce que je passe des écritures transitoires lors de la fondation d’une SA ?</w:t>
      </w:r>
    </w:p>
    <w:p w14:paraId="40F0CFDB" w14:textId="56DCF2E9" w:rsidR="00F456C7" w:rsidRPr="00F456C7" w:rsidRDefault="00F456C7" w:rsidP="00F456C7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>Oui (sauf frais de fondation</w:t>
      </w:r>
      <w:r w:rsidR="00244421">
        <w:rPr>
          <w:i/>
          <w:iCs/>
        </w:rPr>
        <w:t> : notaire, banque, droit de timbre</w:t>
      </w:r>
      <w:r>
        <w:rPr>
          <w:i/>
          <w:iCs/>
        </w:rPr>
        <w:t>)</w:t>
      </w:r>
    </w:p>
    <w:p w14:paraId="285F4E38" w14:textId="64DF8B84" w:rsidR="0030506B" w:rsidRDefault="0030506B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 xml:space="preserve">Est-ce que je passe des écritures </w:t>
      </w:r>
      <w:r w:rsidR="00D72CB9" w:rsidRPr="00C94F70">
        <w:t>transitoires lors</w:t>
      </w:r>
      <w:r w:rsidRPr="00C94F70">
        <w:t xml:space="preserve"> de l’achat d’un immeuble ?</w:t>
      </w:r>
    </w:p>
    <w:p w14:paraId="6EF84462" w14:textId="2483791E" w:rsidR="00F456C7" w:rsidRPr="00F456C7" w:rsidRDefault="00244421" w:rsidP="00F456C7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 xml:space="preserve">Non, charges et produits d’immeuble en plus ou en moins. </w:t>
      </w:r>
    </w:p>
    <w:p w14:paraId="6FF3AC1C" w14:textId="77777777" w:rsidR="00F15633" w:rsidRDefault="000C1535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lastRenderedPageBreak/>
        <w:t>Quelle est la différence entre passer un</w:t>
      </w:r>
      <w:r w:rsidR="003125BE" w:rsidRPr="00C94F70">
        <w:t>e</w:t>
      </w:r>
      <w:r w:rsidRPr="00C94F70">
        <w:t xml:space="preserve"> écriture transitoire et une écriture de provision ?</w:t>
      </w:r>
    </w:p>
    <w:p w14:paraId="1A6B54C9" w14:textId="0E56B2C0" w:rsidR="00F15633" w:rsidRDefault="00F15633" w:rsidP="00F15633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  <w:u w:val="single"/>
        </w:rPr>
      </w:pPr>
      <w:r>
        <w:rPr>
          <w:i/>
          <w:iCs/>
          <w:u w:val="single"/>
        </w:rPr>
        <w:t xml:space="preserve">5% de mes clients vont peut-être faire faillite :  </w:t>
      </w:r>
    </w:p>
    <w:p w14:paraId="2F141EF5" w14:textId="1CC6FEF0" w:rsidR="00F15633" w:rsidRPr="00F15633" w:rsidRDefault="008876C6" w:rsidP="00F15633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  <w:noProof/>
        </w:rPr>
        <mc:AlternateContent>
          <mc:Choice Requires="aink">
            <w:drawing>
              <wp:anchor distT="0" distB="0" distL="114300" distR="114300" simplePos="0" relativeHeight="251803648" behindDoc="0" locked="0" layoutInCell="1" allowOverlap="1" wp14:anchorId="7C69C786" wp14:editId="4146644A">
                <wp:simplePos x="0" y="0"/>
                <wp:positionH relativeFrom="column">
                  <wp:posOffset>843280</wp:posOffset>
                </wp:positionH>
                <wp:positionV relativeFrom="paragraph">
                  <wp:posOffset>-107950</wp:posOffset>
                </wp:positionV>
                <wp:extent cx="845160" cy="312420"/>
                <wp:effectExtent l="38100" t="38100" r="0" b="43180"/>
                <wp:wrapNone/>
                <wp:docPr id="143" name="Encre 1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844550" cy="31242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803648" behindDoc="0" locked="0" layoutInCell="1" allowOverlap="1" wp14:anchorId="7C69C786" wp14:editId="4146644A">
                <wp:simplePos x="0" y="0"/>
                <wp:positionH relativeFrom="column">
                  <wp:posOffset>843280</wp:posOffset>
                </wp:positionH>
                <wp:positionV relativeFrom="paragraph">
                  <wp:posOffset>-107950</wp:posOffset>
                </wp:positionV>
                <wp:extent cx="845160" cy="312420"/>
                <wp:effectExtent l="38100" t="38100" r="0" b="43180"/>
                <wp:wrapNone/>
                <wp:docPr id="143" name="Encre 14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" name="Encre 143"/>
                        <pic:cNvPicPr/>
                      </pic:nvPicPr>
                      <pic:blipFill>
                        <a:blip r:embed="rId3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5124" cy="3430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F15633" w:rsidRPr="00F15633">
        <w:rPr>
          <w:i/>
          <w:iCs/>
        </w:rPr>
        <w:t>Pertes sur clients / CAP</w:t>
      </w:r>
    </w:p>
    <w:p w14:paraId="29853C3E" w14:textId="7A04923A" w:rsidR="000C1535" w:rsidRPr="000B5C47" w:rsidRDefault="008876C6" w:rsidP="000B5C47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 w:rsidRPr="000B5C47">
        <w:rPr>
          <w:i/>
          <w:iCs/>
        </w:rPr>
        <w:t xml:space="preserve">Ce serai absolument faux car c’est une estimation. </w:t>
      </w:r>
    </w:p>
    <w:p w14:paraId="57F33114" w14:textId="1C6AC4F1" w:rsidR="005A5B48" w:rsidRDefault="005A5B48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Est-ce que la TVA m’intéresse lorsque je comptabilise des écritures transitoires ?</w:t>
      </w:r>
      <w:r w:rsidR="003125BE" w:rsidRPr="00C94F70">
        <w:t xml:space="preserve"> </w:t>
      </w:r>
    </w:p>
    <w:p w14:paraId="47120D6B" w14:textId="09F27831" w:rsidR="000B5C47" w:rsidRPr="000B5C47" w:rsidRDefault="000D4B7D" w:rsidP="000B5C47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 xml:space="preserve">On ne s’en occupe pas. On se base sur le résultat. </w:t>
      </w:r>
    </w:p>
    <w:p w14:paraId="36C200A6" w14:textId="4712E5A8" w:rsidR="0022382E" w:rsidRPr="00C94F70" w:rsidRDefault="0022382E" w:rsidP="00163113">
      <w:pPr>
        <w:pStyle w:val="Titre1"/>
        <w:tabs>
          <w:tab w:val="left" w:pos="1134"/>
        </w:tabs>
        <w:ind w:left="709" w:hanging="709"/>
        <w:rPr>
          <w:i w:val="0"/>
        </w:rPr>
      </w:pPr>
      <w:bookmarkStart w:id="16" w:name="_Toc43693530"/>
      <w:r w:rsidRPr="00C94F70">
        <w:rPr>
          <w:i w:val="0"/>
        </w:rPr>
        <w:t>TVA</w:t>
      </w:r>
      <w:bookmarkEnd w:id="16"/>
    </w:p>
    <w:p w14:paraId="4B9FAFF4" w14:textId="35F99AE3" w:rsidR="0022382E" w:rsidRDefault="00C40254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Est-ce que les particuliers sont soumis à la TVA ?</w:t>
      </w:r>
      <w:r w:rsidR="003125BE" w:rsidRPr="00C94F70">
        <w:t xml:space="preserve"> </w:t>
      </w:r>
    </w:p>
    <w:p w14:paraId="43B7BAF3" w14:textId="42CC91BE" w:rsidR="000D4B7D" w:rsidRPr="000D4B7D" w:rsidRDefault="00351011" w:rsidP="000D4B7D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 xml:space="preserve">Oui on est tous soumis à la TVA. – mais pas tous assujettis. </w:t>
      </w:r>
    </w:p>
    <w:p w14:paraId="1FC763DA" w14:textId="3D000329" w:rsidR="00A6755F" w:rsidRDefault="00A6755F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Quelles sont les deux administrations suisses qui sont susceptible de facturer de la TVA ?</w:t>
      </w:r>
    </w:p>
    <w:p w14:paraId="44860D44" w14:textId="4228383D" w:rsidR="00351011" w:rsidRDefault="00E97E42" w:rsidP="00351011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>L’AFC : administration fédérale des contributions</w:t>
      </w:r>
    </w:p>
    <w:p w14:paraId="1C024B23" w14:textId="290991CE" w:rsidR="00E97E42" w:rsidRPr="00351011" w:rsidRDefault="00E97E42" w:rsidP="00351011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>L’AFD : administration fédérale des douanes</w:t>
      </w:r>
    </w:p>
    <w:p w14:paraId="482E00B4" w14:textId="2EF6C5DB" w:rsidR="00C40254" w:rsidRDefault="00C40254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Est-ce que toutes les entreprises sont assujetties à la TVA ?</w:t>
      </w:r>
      <w:r w:rsidR="003125BE" w:rsidRPr="00C94F70">
        <w:t xml:space="preserve"> </w:t>
      </w:r>
    </w:p>
    <w:p w14:paraId="4C113B20" w14:textId="232F1376" w:rsidR="00875E34" w:rsidRPr="00875E34" w:rsidRDefault="00875E34" w:rsidP="00875E34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 xml:space="preserve">Non, c’est obligatoire dès 100'000.- de chiffre d’affaire annuel </w:t>
      </w:r>
      <w:r w:rsidR="00737108">
        <w:rPr>
          <w:i/>
          <w:iCs/>
        </w:rPr>
        <w:t xml:space="preserve">(peu importe le but, le statut juridique…) </w:t>
      </w:r>
    </w:p>
    <w:p w14:paraId="27DDC3CC" w14:textId="4223F071" w:rsidR="00C40254" w:rsidRDefault="00F82C51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Qu’est-ce que la méthode effective ?</w:t>
      </w:r>
    </w:p>
    <w:p w14:paraId="77CBF66A" w14:textId="06197A09" w:rsidR="007A1368" w:rsidRPr="007A1368" w:rsidRDefault="007A1368" w:rsidP="007A1368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 xml:space="preserve">Manière habituelle de faire de la TVA : </w:t>
      </w:r>
      <w:proofErr w:type="spellStart"/>
      <w:r>
        <w:rPr>
          <w:i/>
          <w:iCs/>
        </w:rPr>
        <w:t>tva</w:t>
      </w:r>
      <w:proofErr w:type="spellEnd"/>
      <w:r>
        <w:rPr>
          <w:i/>
          <w:iCs/>
        </w:rPr>
        <w:t xml:space="preserve"> sur les achats et </w:t>
      </w:r>
      <w:proofErr w:type="spellStart"/>
      <w:r>
        <w:rPr>
          <w:i/>
          <w:iCs/>
        </w:rPr>
        <w:t>tva</w:t>
      </w:r>
      <w:proofErr w:type="spellEnd"/>
      <w:r>
        <w:rPr>
          <w:i/>
          <w:iCs/>
        </w:rPr>
        <w:t xml:space="preserve"> sur les ventes. </w:t>
      </w:r>
    </w:p>
    <w:p w14:paraId="6A6C320E" w14:textId="1A6B70BB" w:rsidR="00F82C51" w:rsidRDefault="00F82C51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Quel est le régime par défaut de la TVA ?</w:t>
      </w:r>
    </w:p>
    <w:p w14:paraId="26D07806" w14:textId="6937E006" w:rsidR="007A1368" w:rsidRPr="007A1368" w:rsidRDefault="00921E03" w:rsidP="007A1368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 xml:space="preserve">Méthode effective, contre-prestation convenue. </w:t>
      </w:r>
    </w:p>
    <w:p w14:paraId="01AD2AC0" w14:textId="1F9A34A0" w:rsidR="00C40254" w:rsidRDefault="00C40254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 xml:space="preserve">Est-ce que la TVA forfaitaire </w:t>
      </w:r>
      <w:r w:rsidR="00D72CB9" w:rsidRPr="00C94F70">
        <w:t>peut être</w:t>
      </w:r>
      <w:r w:rsidRPr="00C94F70">
        <w:t xml:space="preserve"> utilisée par toutes les entreprises ?</w:t>
      </w:r>
      <w:r w:rsidR="003125BE" w:rsidRPr="00C94F70">
        <w:t xml:space="preserve"> </w:t>
      </w:r>
    </w:p>
    <w:p w14:paraId="79E1ADEC" w14:textId="723F8E87" w:rsidR="00921E03" w:rsidRDefault="00921E03" w:rsidP="00921E03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 xml:space="preserve">Non, forfaitaire limité aux entreprises sans but lucratif </w:t>
      </w:r>
    </w:p>
    <w:p w14:paraId="0B4BB4C7" w14:textId="1EC08BF4" w:rsidR="00E36C59" w:rsidRPr="00921E03" w:rsidRDefault="00E36C59" w:rsidP="00921E03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 xml:space="preserve">La DFN, pour entreprises commerciales, limitées à </w:t>
      </w:r>
      <w:r w:rsidR="004128F5">
        <w:rPr>
          <w:i/>
          <w:iCs/>
        </w:rPr>
        <w:t xml:space="preserve">environ 5 million de chiffre d’affaire annuel. </w:t>
      </w:r>
    </w:p>
    <w:p w14:paraId="2B3F8362" w14:textId="5BC5D207" w:rsidR="005A5B48" w:rsidRDefault="005A5B48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Est-ce qu’on récupère l’impôt anticipé via le décompte TVA ?</w:t>
      </w:r>
    </w:p>
    <w:p w14:paraId="4F172DD5" w14:textId="338FD5EB" w:rsidR="004128F5" w:rsidRPr="004128F5" w:rsidRDefault="004128F5" w:rsidP="004128F5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 xml:space="preserve">Pas du tout. C’est dans la déclaration d’impôt pour PP, et avec le formulaire pour les PM. </w:t>
      </w:r>
    </w:p>
    <w:p w14:paraId="6B4DBFB8" w14:textId="15F9F875" w:rsidR="00C40254" w:rsidRDefault="00C40254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Est-ce que la case 235 du décompte contient les prestations à soi-même ?</w:t>
      </w:r>
      <w:r w:rsidR="009B41B6" w:rsidRPr="00C94F70">
        <w:t xml:space="preserve"> </w:t>
      </w:r>
      <w:r w:rsidR="000D63A2">
        <w:t>(</w:t>
      </w:r>
      <w:r w:rsidR="009B41B6" w:rsidRPr="00C94F70">
        <w:t>vous avez le droit de consulter un décompte TVA vierge pour cette question)</w:t>
      </w:r>
    </w:p>
    <w:p w14:paraId="335A8925" w14:textId="4194AA46" w:rsidR="004128F5" w:rsidRPr="004128F5" w:rsidRDefault="000D63A2" w:rsidP="004128F5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 xml:space="preserve">Non, c’est la case 415. (Case 235 : diminution de chiffre </w:t>
      </w:r>
      <w:r w:rsidR="000171B2">
        <w:rPr>
          <w:i/>
          <w:iCs/>
        </w:rPr>
        <w:t>d’affaire : escomptes, pertes sur clients, rabais…)</w:t>
      </w:r>
    </w:p>
    <w:p w14:paraId="4B966140" w14:textId="7F551D76" w:rsidR="00405253" w:rsidRDefault="00405253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 xml:space="preserve">Est-ce que le décompte TVA </w:t>
      </w:r>
      <w:r w:rsidR="00D72CB9" w:rsidRPr="00C94F70">
        <w:t>peut être</w:t>
      </w:r>
      <w:r w:rsidRPr="00C94F70">
        <w:t xml:space="preserve"> rempli au brut ?</w:t>
      </w:r>
      <w:r w:rsidR="003125BE" w:rsidRPr="00C94F70">
        <w:t xml:space="preserve"> </w:t>
      </w:r>
    </w:p>
    <w:p w14:paraId="7F58367E" w14:textId="6F51E140" w:rsidR="000171B2" w:rsidRPr="000171B2" w:rsidRDefault="000171B2" w:rsidP="000171B2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lastRenderedPageBreak/>
        <w:t xml:space="preserve">Oui. Attention aux calculs. </w:t>
      </w:r>
    </w:p>
    <w:p w14:paraId="3DE39049" w14:textId="70C76AA1" w:rsidR="00572D1F" w:rsidRDefault="00572D1F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Est-ce que les exportations de marchandises, non soumises à TVA, doivent figurer sur le décompte ?</w:t>
      </w:r>
    </w:p>
    <w:p w14:paraId="2D52A68D" w14:textId="4A9C662D" w:rsidR="000171B2" w:rsidRPr="000171B2" w:rsidRDefault="000171B2" w:rsidP="000171B2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 xml:space="preserve">Oui, c’est quand </w:t>
      </w:r>
      <w:r w:rsidR="000F237E">
        <w:rPr>
          <w:i/>
          <w:iCs/>
        </w:rPr>
        <w:t xml:space="preserve">même du chiffre d’affaire total. Après on l’enlève dans la case 220 (exportation) car non soumis à TVA. </w:t>
      </w:r>
    </w:p>
    <w:p w14:paraId="20C0E9FD" w14:textId="6D089EC4" w:rsidR="0022382E" w:rsidRDefault="00C40254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Est-ce que la tva payée par l’entreprise est</w:t>
      </w:r>
      <w:r w:rsidR="009B41B6" w:rsidRPr="00C94F70">
        <w:t xml:space="preserve"> réellement</w:t>
      </w:r>
      <w:r w:rsidRPr="00C94F70">
        <w:t xml:space="preserve"> à sa charge ?</w:t>
      </w:r>
      <w:r w:rsidR="00F137E9" w:rsidRPr="00C94F70">
        <w:t xml:space="preserve"> </w:t>
      </w:r>
    </w:p>
    <w:p w14:paraId="7EBFBDE9" w14:textId="45083DE2" w:rsidR="000F237E" w:rsidRPr="000F237E" w:rsidRDefault="000F237E" w:rsidP="000F237E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 xml:space="preserve">Non (sauf pour les charges immeubles), l’entreprise à un rôle de perception. C’est le client final qui paie. </w:t>
      </w:r>
    </w:p>
    <w:p w14:paraId="23DD47EF" w14:textId="683AE3DC" w:rsidR="00C40254" w:rsidRDefault="00C40254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Est-ce que la TVA est un impôt ?</w:t>
      </w:r>
    </w:p>
    <w:p w14:paraId="36446A2E" w14:textId="1A07B9EC" w:rsidR="000F237E" w:rsidRPr="000F237E" w:rsidRDefault="000F237E" w:rsidP="000F237E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 w:rsidRPr="000F237E">
        <w:rPr>
          <w:i/>
          <w:iCs/>
        </w:rPr>
        <w:t>Oui</w:t>
      </w:r>
    </w:p>
    <w:p w14:paraId="7B1D5810" w14:textId="35744157" w:rsidR="00C40254" w:rsidRDefault="00C40254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 xml:space="preserve">Est-ce que la TVA payée par une entreprise peut </w:t>
      </w:r>
      <w:r w:rsidR="00E463E1" w:rsidRPr="00C94F70">
        <w:t>toujours être</w:t>
      </w:r>
      <w:r w:rsidRPr="00C94F70">
        <w:t xml:space="preserve"> récupérée ?</w:t>
      </w:r>
      <w:r w:rsidR="00F137E9" w:rsidRPr="00C94F70">
        <w:t xml:space="preserve"> </w:t>
      </w:r>
    </w:p>
    <w:p w14:paraId="47FB7FB2" w14:textId="77433F1C" w:rsidR="000F237E" w:rsidRDefault="007F4385" w:rsidP="000F237E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 xml:space="preserve">Non. 4 conditions : </w:t>
      </w:r>
    </w:p>
    <w:p w14:paraId="69D91D77" w14:textId="30BF7771" w:rsidR="007F4385" w:rsidRDefault="007F4385" w:rsidP="007F4385">
      <w:pPr>
        <w:pStyle w:val="Paragraphedeliste"/>
        <w:numPr>
          <w:ilvl w:val="0"/>
          <w:numId w:val="22"/>
        </w:numPr>
        <w:tabs>
          <w:tab w:val="left" w:pos="1134"/>
        </w:tabs>
        <w:spacing w:after="240" w:line="240" w:lineRule="auto"/>
        <w:rPr>
          <w:i/>
          <w:iCs/>
        </w:rPr>
      </w:pPr>
      <w:r>
        <w:rPr>
          <w:i/>
          <w:iCs/>
        </w:rPr>
        <w:t>Activité commerciale</w:t>
      </w:r>
    </w:p>
    <w:p w14:paraId="3C55F6A1" w14:textId="6CA91220" w:rsidR="007F4385" w:rsidRDefault="007F4385" w:rsidP="007F4385">
      <w:pPr>
        <w:pStyle w:val="Paragraphedeliste"/>
        <w:numPr>
          <w:ilvl w:val="0"/>
          <w:numId w:val="22"/>
        </w:numPr>
        <w:tabs>
          <w:tab w:val="left" w:pos="1134"/>
        </w:tabs>
        <w:spacing w:after="240" w:line="240" w:lineRule="auto"/>
        <w:rPr>
          <w:i/>
          <w:iCs/>
        </w:rPr>
      </w:pPr>
      <w:r>
        <w:rPr>
          <w:i/>
          <w:iCs/>
        </w:rPr>
        <w:t>Être assujetti</w:t>
      </w:r>
    </w:p>
    <w:p w14:paraId="2D293B14" w14:textId="52A7BF83" w:rsidR="007F4385" w:rsidRDefault="007F4385" w:rsidP="007F4385">
      <w:pPr>
        <w:pStyle w:val="Paragraphedeliste"/>
        <w:numPr>
          <w:ilvl w:val="0"/>
          <w:numId w:val="22"/>
        </w:numPr>
        <w:tabs>
          <w:tab w:val="left" w:pos="1134"/>
        </w:tabs>
        <w:spacing w:after="240" w:line="240" w:lineRule="auto"/>
        <w:rPr>
          <w:i/>
          <w:iCs/>
        </w:rPr>
      </w:pPr>
      <w:r>
        <w:rPr>
          <w:i/>
          <w:iCs/>
        </w:rPr>
        <w:t>Méthode effective</w:t>
      </w:r>
    </w:p>
    <w:p w14:paraId="086AD48B" w14:textId="13A6E95A" w:rsidR="007F4385" w:rsidRPr="000F237E" w:rsidRDefault="0016348F" w:rsidP="007F4385">
      <w:pPr>
        <w:pStyle w:val="Paragraphedeliste"/>
        <w:numPr>
          <w:ilvl w:val="0"/>
          <w:numId w:val="22"/>
        </w:numPr>
        <w:tabs>
          <w:tab w:val="left" w:pos="1134"/>
        </w:tabs>
        <w:spacing w:after="240" w:line="240" w:lineRule="auto"/>
        <w:rPr>
          <w:i/>
          <w:iCs/>
        </w:rPr>
      </w:pPr>
      <w:r>
        <w:rPr>
          <w:i/>
          <w:iCs/>
        </w:rPr>
        <w:t>Prestation soumise à TVA</w:t>
      </w:r>
    </w:p>
    <w:p w14:paraId="66DF75DB" w14:textId="0552E835" w:rsidR="00F137E9" w:rsidRDefault="00C40254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 xml:space="preserve">Est-ce que si un client fait faillite, je peux récupérer la TVA déjà </w:t>
      </w:r>
      <w:r w:rsidR="001E67CF" w:rsidRPr="00C94F70">
        <w:t>comptabilisée ?</w:t>
      </w:r>
    </w:p>
    <w:p w14:paraId="58A2E9CE" w14:textId="54B9A47B" w:rsidR="0016348F" w:rsidRPr="0016348F" w:rsidRDefault="0016348F" w:rsidP="0016348F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>Oui !</w:t>
      </w:r>
    </w:p>
    <w:p w14:paraId="35050E9D" w14:textId="70E7F1CD" w:rsidR="00C40254" w:rsidRDefault="00C40254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Est-ce que si j’accorde un rabais je peux corriger la TVA</w:t>
      </w:r>
      <w:r w:rsidR="005A5B48" w:rsidRPr="00C94F70">
        <w:t xml:space="preserve"> facturée</w:t>
      </w:r>
      <w:r w:rsidRPr="00C94F70">
        <w:t> ?</w:t>
      </w:r>
      <w:r w:rsidR="00F137E9" w:rsidRPr="00C94F70">
        <w:t xml:space="preserve"> </w:t>
      </w:r>
    </w:p>
    <w:p w14:paraId="0D342DA0" w14:textId="07F28B51" w:rsidR="0016348F" w:rsidRPr="0016348F" w:rsidRDefault="0016348F" w:rsidP="0016348F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 xml:space="preserve">Oui ! </w:t>
      </w:r>
      <w:proofErr w:type="spellStart"/>
      <w:r>
        <w:rPr>
          <w:i/>
          <w:iCs/>
        </w:rPr>
        <w:t>Tva</w:t>
      </w:r>
      <w:proofErr w:type="spellEnd"/>
      <w:r>
        <w:rPr>
          <w:i/>
          <w:iCs/>
        </w:rPr>
        <w:t xml:space="preserve"> due au départ sur le prix final. </w:t>
      </w:r>
    </w:p>
    <w:p w14:paraId="1E0E77B3" w14:textId="7ED74989" w:rsidR="00C40254" w:rsidRDefault="000C1535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A qui dois-je payer la TVA facturée par la douane sur les importation</w:t>
      </w:r>
      <w:r w:rsidR="00945DA2" w:rsidRPr="00C94F70">
        <w:t>s</w:t>
      </w:r>
      <w:r w:rsidRPr="00C94F70">
        <w:t> ?</w:t>
      </w:r>
      <w:r w:rsidR="00F137E9" w:rsidRPr="00C94F70">
        <w:t xml:space="preserve"> </w:t>
      </w:r>
    </w:p>
    <w:p w14:paraId="242D05EE" w14:textId="2B8F2740" w:rsidR="0016348F" w:rsidRPr="0016348F" w:rsidRDefault="001B2106" w:rsidP="0016348F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 xml:space="preserve">A la douane. </w:t>
      </w:r>
    </w:p>
    <w:p w14:paraId="160BFDBA" w14:textId="2DE186A9" w:rsidR="009B41B6" w:rsidRDefault="009B41B6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Si un client fait faillite et que sa créance incluait des frais de poursuite et des intérêts moratoires, à quoi dois-je faire attention ?</w:t>
      </w:r>
    </w:p>
    <w:p w14:paraId="3FF7D504" w14:textId="453EBE96" w:rsidR="001B2106" w:rsidRPr="001B2106" w:rsidRDefault="001B2106" w:rsidP="001B2106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 xml:space="preserve">On peut uniquement déduire la TVA qu’on a facturé. Attention à pas prendre le total comme étant le 107.7%. </w:t>
      </w:r>
    </w:p>
    <w:p w14:paraId="2C12DFA0" w14:textId="13225384" w:rsidR="00B15550" w:rsidRDefault="00B15550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 xml:space="preserve">Dans quel compte </w:t>
      </w:r>
      <w:r w:rsidR="00E463E1" w:rsidRPr="00C94F70">
        <w:t>est comptabilisée</w:t>
      </w:r>
      <w:r w:rsidRPr="00C94F70">
        <w:t xml:space="preserve"> l’</w:t>
      </w:r>
      <w:r w:rsidR="00945DA2" w:rsidRPr="00C94F70">
        <w:t>auto-facturation</w:t>
      </w:r>
      <w:r w:rsidRPr="00C94F70">
        <w:t xml:space="preserve"> des services </w:t>
      </w:r>
      <w:r w:rsidR="00E463E1" w:rsidRPr="00C94F70">
        <w:t>« </w:t>
      </w:r>
      <w:r w:rsidRPr="00C94F70">
        <w:t>importés</w:t>
      </w:r>
      <w:r w:rsidR="00E463E1" w:rsidRPr="00C94F70">
        <w:t> »</w:t>
      </w:r>
      <w:r w:rsidRPr="00C94F70">
        <w:t> ?</w:t>
      </w:r>
      <w:r w:rsidR="00F137E9" w:rsidRPr="00C94F70">
        <w:t xml:space="preserve"> </w:t>
      </w:r>
    </w:p>
    <w:p w14:paraId="26EAAC52" w14:textId="6868886B" w:rsidR="001B2106" w:rsidRDefault="00AF3C1A" w:rsidP="001B2106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 xml:space="preserve">TVA à </w:t>
      </w:r>
      <w:proofErr w:type="spellStart"/>
      <w:r>
        <w:rPr>
          <w:i/>
          <w:iCs/>
        </w:rPr>
        <w:t>récuprer</w:t>
      </w:r>
      <w:proofErr w:type="spellEnd"/>
      <w:r>
        <w:rPr>
          <w:i/>
          <w:iCs/>
        </w:rPr>
        <w:t xml:space="preserve"> s/ </w:t>
      </w:r>
      <w:proofErr w:type="spellStart"/>
      <w:r>
        <w:rPr>
          <w:i/>
          <w:iCs/>
        </w:rPr>
        <w:t>invest</w:t>
      </w:r>
      <w:proofErr w:type="spellEnd"/>
      <w:r>
        <w:rPr>
          <w:i/>
          <w:iCs/>
        </w:rPr>
        <w:t xml:space="preserve"> et ace / TVA due</w:t>
      </w:r>
    </w:p>
    <w:p w14:paraId="0D4651D5" w14:textId="425E3832" w:rsidR="00AF3C1A" w:rsidRPr="001B2106" w:rsidRDefault="00AF3C1A" w:rsidP="001B2106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 xml:space="preserve">Décompte :&gt; case 380 + 405. </w:t>
      </w:r>
    </w:p>
    <w:p w14:paraId="583C0034" w14:textId="501A3077" w:rsidR="0048024F" w:rsidRDefault="004D4318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Est-ce que quand je suis au forfait je peux déduire la TVA que je paie à mes fournisseurs ?</w:t>
      </w:r>
      <w:r w:rsidR="00F137E9" w:rsidRPr="00C94F70">
        <w:t xml:space="preserve"> </w:t>
      </w:r>
    </w:p>
    <w:p w14:paraId="17C22FDB" w14:textId="5C6CC6B6" w:rsidR="007109BA" w:rsidRPr="007109BA" w:rsidRDefault="007109BA" w:rsidP="007109BA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lastRenderedPageBreak/>
        <w:t xml:space="preserve">Non, le taux forfaitaire est déjà fait pour ça. </w:t>
      </w:r>
    </w:p>
    <w:p w14:paraId="7D872BE4" w14:textId="541013A6" w:rsidR="001B3979" w:rsidRDefault="001B3979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 xml:space="preserve">Est-ce que je corrige la TVA facturée par la douane </w:t>
      </w:r>
      <w:r w:rsidR="00A6755F" w:rsidRPr="00C94F70">
        <w:t>en cas d’escompte ?</w:t>
      </w:r>
    </w:p>
    <w:p w14:paraId="07CEB7DA" w14:textId="4D83ECF3" w:rsidR="007109BA" w:rsidRPr="00751460" w:rsidRDefault="00751460" w:rsidP="007109BA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 xml:space="preserve">Hélas non. </w:t>
      </w:r>
    </w:p>
    <w:p w14:paraId="33CED531" w14:textId="5926025D" w:rsidR="00E463E1" w:rsidRDefault="009B41B6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Quelle est la manière de faire la plus simple ? contre-prestation convenue ou reçue ?</w:t>
      </w:r>
    </w:p>
    <w:p w14:paraId="22358CB1" w14:textId="2B4139F7" w:rsidR="00751460" w:rsidRPr="00751460" w:rsidRDefault="004A106D" w:rsidP="00751460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 xml:space="preserve">Contre-prestation reçue : </w:t>
      </w:r>
      <w:proofErr w:type="spellStart"/>
      <w:r>
        <w:rPr>
          <w:i/>
          <w:iCs/>
        </w:rPr>
        <w:t>tva</w:t>
      </w:r>
      <w:proofErr w:type="spellEnd"/>
      <w:r>
        <w:rPr>
          <w:i/>
          <w:iCs/>
        </w:rPr>
        <w:t xml:space="preserve"> à l’encaissement. Jamais de correction de TVA. </w:t>
      </w:r>
    </w:p>
    <w:p w14:paraId="12993436" w14:textId="20958FCC" w:rsidR="005A5B48" w:rsidRDefault="005A5B48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A qui dois-je payer la TVA sur les services acquis à l’étranger ?</w:t>
      </w:r>
      <w:r w:rsidR="00F137E9" w:rsidRPr="00C94F70">
        <w:t xml:space="preserve"> </w:t>
      </w:r>
    </w:p>
    <w:p w14:paraId="24BA473C" w14:textId="7A19A811" w:rsidR="0064161A" w:rsidRPr="0064161A" w:rsidRDefault="0064161A" w:rsidP="0064161A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 xml:space="preserve">A personne c’est de l’auto-facturation. (Si on respecte les 4 conditions) </w:t>
      </w:r>
    </w:p>
    <w:p w14:paraId="50A1D114" w14:textId="72D8C505" w:rsidR="003125BE" w:rsidRDefault="009B41B6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Quelles sont les quatre conditions pour avoir le droit de déduire la tva qu’on paie ?</w:t>
      </w:r>
    </w:p>
    <w:p w14:paraId="010B4675" w14:textId="2D8A3CAF" w:rsidR="000E1C40" w:rsidRPr="000E1C40" w:rsidRDefault="000E1C40" w:rsidP="000E1C40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>Voir question 189</w:t>
      </w:r>
    </w:p>
    <w:p w14:paraId="5C6E2133" w14:textId="2B46CF88" w:rsidR="000C7494" w:rsidRDefault="000C7494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Est-ce que, dans le décompte TVA, il faut marquer les charges qui n’ont pas de TVA ?</w:t>
      </w:r>
    </w:p>
    <w:p w14:paraId="56945298" w14:textId="1127467D" w:rsidR="000E1C40" w:rsidRPr="000E1C40" w:rsidRDefault="000E1C40" w:rsidP="000E1C40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 xml:space="preserve">Non. Seul les charges avec TVA nous intéressent. </w:t>
      </w:r>
    </w:p>
    <w:p w14:paraId="3859A6B4" w14:textId="4C1D2A6C" w:rsidR="000C7494" w:rsidRDefault="000C7494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Est-ce que, dans le décompte TVA, il faut mentionner une exportation de marchandise ?</w:t>
      </w:r>
    </w:p>
    <w:p w14:paraId="15F14BFA" w14:textId="4C819AB6" w:rsidR="00B84AF5" w:rsidRPr="00B84AF5" w:rsidRDefault="00B84AF5" w:rsidP="00B84AF5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>Oui, case 200 + 220</w:t>
      </w:r>
    </w:p>
    <w:p w14:paraId="485CE142" w14:textId="2319163B" w:rsidR="000C7494" w:rsidRDefault="000C7494" w:rsidP="00163113">
      <w:pPr>
        <w:pStyle w:val="Paragraphedeliste"/>
        <w:tabs>
          <w:tab w:val="left" w:pos="1134"/>
        </w:tabs>
        <w:spacing w:after="240" w:line="240" w:lineRule="auto"/>
        <w:ind w:left="709" w:hanging="709"/>
      </w:pPr>
      <w:r w:rsidRPr="00C94F70">
        <w:t>Est-ce que, dans le décompte TVA, il faut mentionner les importations de services qui viennent de l’étranger ?</w:t>
      </w:r>
    </w:p>
    <w:p w14:paraId="14768E4F" w14:textId="0E122528" w:rsidR="00B84AF5" w:rsidRPr="00B84AF5" w:rsidRDefault="00B84AF5" w:rsidP="00B84AF5">
      <w:pPr>
        <w:pStyle w:val="Paragraphedeliste"/>
        <w:numPr>
          <w:ilvl w:val="0"/>
          <w:numId w:val="0"/>
        </w:numPr>
        <w:tabs>
          <w:tab w:val="left" w:pos="1134"/>
        </w:tabs>
        <w:spacing w:after="240" w:line="240" w:lineRule="auto"/>
        <w:ind w:left="709"/>
        <w:rPr>
          <w:i/>
          <w:iCs/>
        </w:rPr>
      </w:pPr>
      <w:r>
        <w:rPr>
          <w:i/>
          <w:iCs/>
        </w:rPr>
        <w:t>Oui, case 380 + 405 (auto-facturation !)</w:t>
      </w:r>
    </w:p>
    <w:sectPr w:rsidR="00B84AF5" w:rsidRPr="00B84AF5" w:rsidSect="004D4318">
      <w:type w:val="continuous"/>
      <w:pgSz w:w="11900" w:h="16840"/>
      <w:pgMar w:top="2268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4D5979" w14:textId="77777777" w:rsidR="004A565D" w:rsidRDefault="004A565D" w:rsidP="0048024F">
      <w:r>
        <w:separator/>
      </w:r>
    </w:p>
  </w:endnote>
  <w:endnote w:type="continuationSeparator" w:id="0">
    <w:p w14:paraId="2F4FA89B" w14:textId="77777777" w:rsidR="004A565D" w:rsidRDefault="004A565D" w:rsidP="00480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E238A5" w14:textId="77777777" w:rsidR="0041501E" w:rsidRDefault="0041501E" w:rsidP="00165284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BA3F2D4" w14:textId="77777777" w:rsidR="0041501E" w:rsidRDefault="0041501E" w:rsidP="00E06E95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6772C6" w14:textId="77777777" w:rsidR="0041501E" w:rsidRPr="009652F6" w:rsidRDefault="0041501E" w:rsidP="00E06E95">
    <w:pPr>
      <w:pStyle w:val="Pieddepage"/>
      <w:pBdr>
        <w:bottom w:val="single" w:sz="6" w:space="1" w:color="auto"/>
      </w:pBdr>
      <w:ind w:right="360"/>
      <w:rPr>
        <w:rFonts w:ascii="Helvetica" w:hAnsi="Helvetica" w:cs="Arial"/>
      </w:rPr>
    </w:pPr>
  </w:p>
  <w:p w14:paraId="4BAB07D2" w14:textId="77777777" w:rsidR="0041501E" w:rsidRPr="009652F6" w:rsidRDefault="0041501E">
    <w:pPr>
      <w:pStyle w:val="Pieddepage"/>
      <w:rPr>
        <w:rFonts w:ascii="Helvetica" w:hAnsi="Helvetica" w:cs="Arial"/>
      </w:rPr>
    </w:pPr>
  </w:p>
  <w:p w14:paraId="7B57E0B9" w14:textId="73810729" w:rsidR="0041501E" w:rsidRPr="009652F6" w:rsidRDefault="0041501E">
    <w:pPr>
      <w:pStyle w:val="Pieddepage"/>
      <w:rPr>
        <w:rFonts w:ascii="Helvetica" w:hAnsi="Helvetica"/>
      </w:rPr>
    </w:pPr>
    <w:r w:rsidRPr="009652F6">
      <w:rPr>
        <w:rFonts w:ascii="Helvetica" w:hAnsi="Helvetica" w:cs="Arial"/>
      </w:rPr>
      <w:t>© Yannick BRAVO</w:t>
    </w:r>
    <w:r w:rsidRPr="009652F6">
      <w:rPr>
        <w:rFonts w:ascii="Helvetica" w:hAnsi="Helvetica" w:cs="Arial"/>
      </w:rPr>
      <w:tab/>
    </w:r>
    <w:r w:rsidRPr="009652F6">
      <w:rPr>
        <w:rFonts w:ascii="Helvetica" w:hAnsi="Helvetica" w:cs="Arial"/>
      </w:rPr>
      <w:tab/>
    </w:r>
    <w:r w:rsidRPr="009652F6">
      <w:rPr>
        <w:rStyle w:val="Numrodepage"/>
        <w:rFonts w:ascii="Helvetica" w:hAnsi="Helvetica"/>
      </w:rPr>
      <w:fldChar w:fldCharType="begin"/>
    </w:r>
    <w:r w:rsidRPr="009652F6">
      <w:rPr>
        <w:rStyle w:val="Numrodepage"/>
        <w:rFonts w:ascii="Helvetica" w:hAnsi="Helvetica"/>
      </w:rPr>
      <w:instrText xml:space="preserve">PAGE  </w:instrText>
    </w:r>
    <w:r w:rsidRPr="009652F6">
      <w:rPr>
        <w:rStyle w:val="Numrodepage"/>
        <w:rFonts w:ascii="Helvetica" w:hAnsi="Helvetica"/>
      </w:rPr>
      <w:fldChar w:fldCharType="separate"/>
    </w:r>
    <w:r w:rsidR="00F6569E">
      <w:rPr>
        <w:rStyle w:val="Numrodepage"/>
        <w:rFonts w:ascii="Helvetica" w:hAnsi="Helvetica"/>
        <w:noProof/>
      </w:rPr>
      <w:t>16</w:t>
    </w:r>
    <w:r w:rsidRPr="009652F6">
      <w:rPr>
        <w:rStyle w:val="Numrodepage"/>
        <w:rFonts w:ascii="Helvetica" w:hAnsi="Helvetic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41BA10" w14:textId="77777777" w:rsidR="004A565D" w:rsidRDefault="004A565D" w:rsidP="0048024F">
      <w:r>
        <w:separator/>
      </w:r>
    </w:p>
  </w:footnote>
  <w:footnote w:type="continuationSeparator" w:id="0">
    <w:p w14:paraId="71968DAD" w14:textId="77777777" w:rsidR="004A565D" w:rsidRDefault="004A565D" w:rsidP="00480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A6641D" w14:textId="453499AC" w:rsidR="0041501E" w:rsidRPr="0001587D" w:rsidRDefault="0041501E" w:rsidP="0001587D">
    <w:pPr>
      <w:pStyle w:val="En-tte"/>
      <w:jc w:val="right"/>
      <w:rPr>
        <w:rFonts w:ascii="Helvetica" w:hAnsi="Helvetica"/>
        <w:u w:val="single"/>
      </w:rPr>
    </w:pPr>
    <w:r w:rsidRPr="0001587D">
      <w:rPr>
        <w:rFonts w:ascii="Helvetica" w:hAnsi="Helvetica"/>
      </w:rPr>
      <w:t>CEQU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E253BC"/>
    <w:multiLevelType w:val="hybridMultilevel"/>
    <w:tmpl w:val="7BB8B5E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D58E6"/>
    <w:multiLevelType w:val="hybridMultilevel"/>
    <w:tmpl w:val="578E76FE"/>
    <w:lvl w:ilvl="0" w:tplc="80BC4658">
      <w:start w:val="1"/>
      <w:numFmt w:val="decimal"/>
      <w:pStyle w:val="Paragraphedeliste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0B336B"/>
    <w:multiLevelType w:val="hybridMultilevel"/>
    <w:tmpl w:val="78109474"/>
    <w:lvl w:ilvl="0" w:tplc="FFFFFFFF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6B93615"/>
    <w:multiLevelType w:val="hybridMultilevel"/>
    <w:tmpl w:val="8C10CF1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3D632E"/>
    <w:multiLevelType w:val="hybridMultilevel"/>
    <w:tmpl w:val="EE503A9E"/>
    <w:lvl w:ilvl="0" w:tplc="4134F0CA">
      <w:start w:val="1"/>
      <w:numFmt w:val="bullet"/>
      <w:pStyle w:val="Sous-titr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0F3036"/>
    <w:multiLevelType w:val="hybridMultilevel"/>
    <w:tmpl w:val="AEDE1E06"/>
    <w:lvl w:ilvl="0" w:tplc="FFFFFFFF">
      <w:numFmt w:val="bullet"/>
      <w:lvlText w:val="-"/>
      <w:lvlJc w:val="left"/>
      <w:pPr>
        <w:ind w:left="1069" w:hanging="360"/>
      </w:pPr>
      <w:rPr>
        <w:rFonts w:ascii="Helvetica" w:eastAsiaTheme="minorEastAsia" w:hAnsi="Helvetic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744D7FA2"/>
    <w:multiLevelType w:val="hybridMultilevel"/>
    <w:tmpl w:val="743ECF24"/>
    <w:lvl w:ilvl="0" w:tplc="FFFFFFFF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D0C180B"/>
    <w:multiLevelType w:val="hybridMultilevel"/>
    <w:tmpl w:val="2CCE2CF0"/>
    <w:lvl w:ilvl="0" w:tplc="FFFFFFFF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4"/>
  </w:num>
  <w:num w:numId="13">
    <w:abstractNumId w:val="1"/>
  </w:num>
  <w:num w:numId="14">
    <w:abstractNumId w:val="3"/>
  </w:num>
  <w:num w:numId="15">
    <w:abstractNumId w:val="1"/>
  </w:num>
  <w:num w:numId="16">
    <w:abstractNumId w:val="1"/>
    <w:lvlOverride w:ilvl="0">
      <w:startOverride w:val="1"/>
    </w:lvlOverride>
  </w:num>
  <w:num w:numId="17">
    <w:abstractNumId w:val="1"/>
  </w:num>
  <w:num w:numId="18">
    <w:abstractNumId w:val="1"/>
  </w:num>
  <w:num w:numId="19">
    <w:abstractNumId w:val="5"/>
  </w:num>
  <w:num w:numId="20">
    <w:abstractNumId w:val="7"/>
  </w:num>
  <w:num w:numId="21">
    <w:abstractNumId w:val="6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24F"/>
    <w:rsid w:val="00001B96"/>
    <w:rsid w:val="000035B9"/>
    <w:rsid w:val="00013A4D"/>
    <w:rsid w:val="0001587D"/>
    <w:rsid w:val="0001659B"/>
    <w:rsid w:val="000171B2"/>
    <w:rsid w:val="00022451"/>
    <w:rsid w:val="0002528B"/>
    <w:rsid w:val="00032ADD"/>
    <w:rsid w:val="00040297"/>
    <w:rsid w:val="0004210F"/>
    <w:rsid w:val="00062EE7"/>
    <w:rsid w:val="00071140"/>
    <w:rsid w:val="00075B9C"/>
    <w:rsid w:val="00083551"/>
    <w:rsid w:val="000837EF"/>
    <w:rsid w:val="0009167C"/>
    <w:rsid w:val="000951ED"/>
    <w:rsid w:val="00096422"/>
    <w:rsid w:val="000A3380"/>
    <w:rsid w:val="000B2FAF"/>
    <w:rsid w:val="000B5C47"/>
    <w:rsid w:val="000C1535"/>
    <w:rsid w:val="000C7494"/>
    <w:rsid w:val="000D4B7D"/>
    <w:rsid w:val="000D63A2"/>
    <w:rsid w:val="000D6DD6"/>
    <w:rsid w:val="000E1C40"/>
    <w:rsid w:val="000F0975"/>
    <w:rsid w:val="000F237E"/>
    <w:rsid w:val="0012780A"/>
    <w:rsid w:val="00127C1E"/>
    <w:rsid w:val="001345CB"/>
    <w:rsid w:val="001358DD"/>
    <w:rsid w:val="00141D1F"/>
    <w:rsid w:val="00143C9E"/>
    <w:rsid w:val="00143F2E"/>
    <w:rsid w:val="00146406"/>
    <w:rsid w:val="00154BC1"/>
    <w:rsid w:val="0015784B"/>
    <w:rsid w:val="001623B7"/>
    <w:rsid w:val="00163113"/>
    <w:rsid w:val="0016348F"/>
    <w:rsid w:val="00165284"/>
    <w:rsid w:val="001679A4"/>
    <w:rsid w:val="00171B00"/>
    <w:rsid w:val="0018529E"/>
    <w:rsid w:val="00191050"/>
    <w:rsid w:val="00192138"/>
    <w:rsid w:val="001A1454"/>
    <w:rsid w:val="001A16F5"/>
    <w:rsid w:val="001A303C"/>
    <w:rsid w:val="001B0F62"/>
    <w:rsid w:val="001B2106"/>
    <w:rsid w:val="001B265A"/>
    <w:rsid w:val="001B3979"/>
    <w:rsid w:val="001D2E9F"/>
    <w:rsid w:val="001D7EEE"/>
    <w:rsid w:val="001E39C9"/>
    <w:rsid w:val="001E67CF"/>
    <w:rsid w:val="001F3A34"/>
    <w:rsid w:val="00200B43"/>
    <w:rsid w:val="00214D24"/>
    <w:rsid w:val="00223435"/>
    <w:rsid w:val="0022382E"/>
    <w:rsid w:val="00224E45"/>
    <w:rsid w:val="00226A7B"/>
    <w:rsid w:val="0023753E"/>
    <w:rsid w:val="00244421"/>
    <w:rsid w:val="002463A6"/>
    <w:rsid w:val="00250B66"/>
    <w:rsid w:val="0026659B"/>
    <w:rsid w:val="00267934"/>
    <w:rsid w:val="002806EE"/>
    <w:rsid w:val="002855EA"/>
    <w:rsid w:val="00297815"/>
    <w:rsid w:val="002B7091"/>
    <w:rsid w:val="002D2CCB"/>
    <w:rsid w:val="002D31CC"/>
    <w:rsid w:val="002E34E2"/>
    <w:rsid w:val="002E4E4A"/>
    <w:rsid w:val="002F692C"/>
    <w:rsid w:val="00302D69"/>
    <w:rsid w:val="0030506B"/>
    <w:rsid w:val="003125BE"/>
    <w:rsid w:val="00322A6B"/>
    <w:rsid w:val="003376AA"/>
    <w:rsid w:val="0034512B"/>
    <w:rsid w:val="00351011"/>
    <w:rsid w:val="003618A9"/>
    <w:rsid w:val="00361B34"/>
    <w:rsid w:val="0036588E"/>
    <w:rsid w:val="003774CD"/>
    <w:rsid w:val="00377CF5"/>
    <w:rsid w:val="00384951"/>
    <w:rsid w:val="00397203"/>
    <w:rsid w:val="003A02B2"/>
    <w:rsid w:val="003A67B4"/>
    <w:rsid w:val="003B1E2A"/>
    <w:rsid w:val="003D3C25"/>
    <w:rsid w:val="003D7E80"/>
    <w:rsid w:val="003E717C"/>
    <w:rsid w:val="003F0110"/>
    <w:rsid w:val="003F15C3"/>
    <w:rsid w:val="004007D4"/>
    <w:rsid w:val="0040172C"/>
    <w:rsid w:val="00403660"/>
    <w:rsid w:val="00405253"/>
    <w:rsid w:val="004128F5"/>
    <w:rsid w:val="0041501E"/>
    <w:rsid w:val="00416B7C"/>
    <w:rsid w:val="00425185"/>
    <w:rsid w:val="00425BD4"/>
    <w:rsid w:val="00425D7C"/>
    <w:rsid w:val="00432982"/>
    <w:rsid w:val="004422BA"/>
    <w:rsid w:val="00456D7B"/>
    <w:rsid w:val="00471B10"/>
    <w:rsid w:val="004743D8"/>
    <w:rsid w:val="00477A17"/>
    <w:rsid w:val="0048024F"/>
    <w:rsid w:val="004863BA"/>
    <w:rsid w:val="00497A41"/>
    <w:rsid w:val="004A106D"/>
    <w:rsid w:val="004A565D"/>
    <w:rsid w:val="004A7B67"/>
    <w:rsid w:val="004B050F"/>
    <w:rsid w:val="004B264D"/>
    <w:rsid w:val="004B287E"/>
    <w:rsid w:val="004D2273"/>
    <w:rsid w:val="004D22EC"/>
    <w:rsid w:val="004D4318"/>
    <w:rsid w:val="004E2E00"/>
    <w:rsid w:val="004E395A"/>
    <w:rsid w:val="004E6446"/>
    <w:rsid w:val="004E7CEB"/>
    <w:rsid w:val="004F31FA"/>
    <w:rsid w:val="004F5308"/>
    <w:rsid w:val="004F6A8F"/>
    <w:rsid w:val="00513069"/>
    <w:rsid w:val="00516AAC"/>
    <w:rsid w:val="00521EA4"/>
    <w:rsid w:val="00523EA1"/>
    <w:rsid w:val="005264C0"/>
    <w:rsid w:val="00530354"/>
    <w:rsid w:val="00542564"/>
    <w:rsid w:val="00544A53"/>
    <w:rsid w:val="0056502B"/>
    <w:rsid w:val="00567394"/>
    <w:rsid w:val="005709C8"/>
    <w:rsid w:val="00572D1F"/>
    <w:rsid w:val="005822B5"/>
    <w:rsid w:val="00593633"/>
    <w:rsid w:val="005A5B48"/>
    <w:rsid w:val="005B4913"/>
    <w:rsid w:val="005B6D59"/>
    <w:rsid w:val="005D4DAB"/>
    <w:rsid w:val="005E5B14"/>
    <w:rsid w:val="00600449"/>
    <w:rsid w:val="00616A91"/>
    <w:rsid w:val="00622F99"/>
    <w:rsid w:val="00624341"/>
    <w:rsid w:val="006256B8"/>
    <w:rsid w:val="0063317F"/>
    <w:rsid w:val="006368F7"/>
    <w:rsid w:val="00641498"/>
    <w:rsid w:val="0064161A"/>
    <w:rsid w:val="00641887"/>
    <w:rsid w:val="00645592"/>
    <w:rsid w:val="00684669"/>
    <w:rsid w:val="006960E6"/>
    <w:rsid w:val="006A5694"/>
    <w:rsid w:val="006A7328"/>
    <w:rsid w:val="006C17A5"/>
    <w:rsid w:val="006D6AE2"/>
    <w:rsid w:val="006D7511"/>
    <w:rsid w:val="006E5BB0"/>
    <w:rsid w:val="006F0B8A"/>
    <w:rsid w:val="00705AAC"/>
    <w:rsid w:val="0071063E"/>
    <w:rsid w:val="007109BA"/>
    <w:rsid w:val="007362F1"/>
    <w:rsid w:val="00737108"/>
    <w:rsid w:val="00747251"/>
    <w:rsid w:val="0074749C"/>
    <w:rsid w:val="00751460"/>
    <w:rsid w:val="0075316E"/>
    <w:rsid w:val="007565CE"/>
    <w:rsid w:val="0075674A"/>
    <w:rsid w:val="00761D72"/>
    <w:rsid w:val="0076376B"/>
    <w:rsid w:val="0078101D"/>
    <w:rsid w:val="00784142"/>
    <w:rsid w:val="00791063"/>
    <w:rsid w:val="0079159C"/>
    <w:rsid w:val="0079225C"/>
    <w:rsid w:val="00792DE1"/>
    <w:rsid w:val="0079431A"/>
    <w:rsid w:val="007A1368"/>
    <w:rsid w:val="007B071D"/>
    <w:rsid w:val="007B2068"/>
    <w:rsid w:val="007B32E7"/>
    <w:rsid w:val="007B4185"/>
    <w:rsid w:val="007C50C0"/>
    <w:rsid w:val="007F2CAA"/>
    <w:rsid w:val="007F4385"/>
    <w:rsid w:val="008027DE"/>
    <w:rsid w:val="00805437"/>
    <w:rsid w:val="00805D93"/>
    <w:rsid w:val="00815126"/>
    <w:rsid w:val="0081757F"/>
    <w:rsid w:val="008211A4"/>
    <w:rsid w:val="008330D6"/>
    <w:rsid w:val="0083732E"/>
    <w:rsid w:val="00850DE5"/>
    <w:rsid w:val="008511EC"/>
    <w:rsid w:val="00854A75"/>
    <w:rsid w:val="00860C0F"/>
    <w:rsid w:val="00864236"/>
    <w:rsid w:val="00870E0F"/>
    <w:rsid w:val="00875E34"/>
    <w:rsid w:val="008876C6"/>
    <w:rsid w:val="008925CE"/>
    <w:rsid w:val="008B04D0"/>
    <w:rsid w:val="008B3059"/>
    <w:rsid w:val="008D15C3"/>
    <w:rsid w:val="00921E03"/>
    <w:rsid w:val="00936D59"/>
    <w:rsid w:val="00945DA2"/>
    <w:rsid w:val="009508CD"/>
    <w:rsid w:val="00955E00"/>
    <w:rsid w:val="0095602D"/>
    <w:rsid w:val="009652F6"/>
    <w:rsid w:val="00967A31"/>
    <w:rsid w:val="0097094C"/>
    <w:rsid w:val="0097428D"/>
    <w:rsid w:val="00987A8F"/>
    <w:rsid w:val="00994EEA"/>
    <w:rsid w:val="009958CB"/>
    <w:rsid w:val="009A078F"/>
    <w:rsid w:val="009A11FD"/>
    <w:rsid w:val="009A4152"/>
    <w:rsid w:val="009B00CA"/>
    <w:rsid w:val="009B41B6"/>
    <w:rsid w:val="009C0866"/>
    <w:rsid w:val="009C72FA"/>
    <w:rsid w:val="009C77F9"/>
    <w:rsid w:val="009E5538"/>
    <w:rsid w:val="00A12EAD"/>
    <w:rsid w:val="00A41B16"/>
    <w:rsid w:val="00A437D6"/>
    <w:rsid w:val="00A5022F"/>
    <w:rsid w:val="00A53C4D"/>
    <w:rsid w:val="00A641A7"/>
    <w:rsid w:val="00A66E28"/>
    <w:rsid w:val="00A6755F"/>
    <w:rsid w:val="00A6761C"/>
    <w:rsid w:val="00A707E4"/>
    <w:rsid w:val="00A739F5"/>
    <w:rsid w:val="00A73C31"/>
    <w:rsid w:val="00A80FDF"/>
    <w:rsid w:val="00A81AEA"/>
    <w:rsid w:val="00A83D1D"/>
    <w:rsid w:val="00A853CF"/>
    <w:rsid w:val="00AA77FD"/>
    <w:rsid w:val="00AB3695"/>
    <w:rsid w:val="00AB5FAA"/>
    <w:rsid w:val="00AB67AC"/>
    <w:rsid w:val="00AC1D38"/>
    <w:rsid w:val="00AC359F"/>
    <w:rsid w:val="00AE5368"/>
    <w:rsid w:val="00AF3C1A"/>
    <w:rsid w:val="00AF641F"/>
    <w:rsid w:val="00AF68CB"/>
    <w:rsid w:val="00B15550"/>
    <w:rsid w:val="00B159BF"/>
    <w:rsid w:val="00B21115"/>
    <w:rsid w:val="00B441C6"/>
    <w:rsid w:val="00B44841"/>
    <w:rsid w:val="00B5059D"/>
    <w:rsid w:val="00B535DA"/>
    <w:rsid w:val="00B53F44"/>
    <w:rsid w:val="00B54CD0"/>
    <w:rsid w:val="00B60B69"/>
    <w:rsid w:val="00B641E8"/>
    <w:rsid w:val="00B724EB"/>
    <w:rsid w:val="00B72EDA"/>
    <w:rsid w:val="00B77CC4"/>
    <w:rsid w:val="00B77FFD"/>
    <w:rsid w:val="00B80366"/>
    <w:rsid w:val="00B84AF5"/>
    <w:rsid w:val="00B95301"/>
    <w:rsid w:val="00BA28F3"/>
    <w:rsid w:val="00BB3514"/>
    <w:rsid w:val="00BC2757"/>
    <w:rsid w:val="00BC3136"/>
    <w:rsid w:val="00BC51E6"/>
    <w:rsid w:val="00BC6998"/>
    <w:rsid w:val="00BD1116"/>
    <w:rsid w:val="00BD4D3A"/>
    <w:rsid w:val="00BE75F7"/>
    <w:rsid w:val="00BF7A4E"/>
    <w:rsid w:val="00C24C63"/>
    <w:rsid w:val="00C40254"/>
    <w:rsid w:val="00C4117A"/>
    <w:rsid w:val="00C52B41"/>
    <w:rsid w:val="00C61C66"/>
    <w:rsid w:val="00C62313"/>
    <w:rsid w:val="00C62B9C"/>
    <w:rsid w:val="00C64DF4"/>
    <w:rsid w:val="00C94F70"/>
    <w:rsid w:val="00CB2631"/>
    <w:rsid w:val="00CB4143"/>
    <w:rsid w:val="00CB545A"/>
    <w:rsid w:val="00CD7ABE"/>
    <w:rsid w:val="00CE240C"/>
    <w:rsid w:val="00CE5F96"/>
    <w:rsid w:val="00CF2B7A"/>
    <w:rsid w:val="00D01860"/>
    <w:rsid w:val="00D034A0"/>
    <w:rsid w:val="00D13677"/>
    <w:rsid w:val="00D1725C"/>
    <w:rsid w:val="00D21AE8"/>
    <w:rsid w:val="00D25A11"/>
    <w:rsid w:val="00D36E35"/>
    <w:rsid w:val="00D45646"/>
    <w:rsid w:val="00D45CB1"/>
    <w:rsid w:val="00D550F3"/>
    <w:rsid w:val="00D61429"/>
    <w:rsid w:val="00D63DF4"/>
    <w:rsid w:val="00D66455"/>
    <w:rsid w:val="00D6770C"/>
    <w:rsid w:val="00D717D1"/>
    <w:rsid w:val="00D72CB9"/>
    <w:rsid w:val="00D94CCA"/>
    <w:rsid w:val="00DB0800"/>
    <w:rsid w:val="00DC56CD"/>
    <w:rsid w:val="00DE2793"/>
    <w:rsid w:val="00DE32EF"/>
    <w:rsid w:val="00DE6672"/>
    <w:rsid w:val="00DF2643"/>
    <w:rsid w:val="00DF37C2"/>
    <w:rsid w:val="00E017CD"/>
    <w:rsid w:val="00E0618B"/>
    <w:rsid w:val="00E06E95"/>
    <w:rsid w:val="00E10AA4"/>
    <w:rsid w:val="00E13552"/>
    <w:rsid w:val="00E16315"/>
    <w:rsid w:val="00E21304"/>
    <w:rsid w:val="00E250C2"/>
    <w:rsid w:val="00E332DE"/>
    <w:rsid w:val="00E36C59"/>
    <w:rsid w:val="00E37192"/>
    <w:rsid w:val="00E37865"/>
    <w:rsid w:val="00E463E1"/>
    <w:rsid w:val="00E46466"/>
    <w:rsid w:val="00E50390"/>
    <w:rsid w:val="00E545B6"/>
    <w:rsid w:val="00E62943"/>
    <w:rsid w:val="00E64569"/>
    <w:rsid w:val="00E66B64"/>
    <w:rsid w:val="00E71FAE"/>
    <w:rsid w:val="00E80DFC"/>
    <w:rsid w:val="00E82220"/>
    <w:rsid w:val="00E94AB3"/>
    <w:rsid w:val="00E95F19"/>
    <w:rsid w:val="00E97E42"/>
    <w:rsid w:val="00EA5C8D"/>
    <w:rsid w:val="00EB23F3"/>
    <w:rsid w:val="00EB248E"/>
    <w:rsid w:val="00EB5C0F"/>
    <w:rsid w:val="00ED7DD1"/>
    <w:rsid w:val="00EF23A9"/>
    <w:rsid w:val="00F04832"/>
    <w:rsid w:val="00F058AB"/>
    <w:rsid w:val="00F126BD"/>
    <w:rsid w:val="00F137E9"/>
    <w:rsid w:val="00F15633"/>
    <w:rsid w:val="00F21450"/>
    <w:rsid w:val="00F24BFB"/>
    <w:rsid w:val="00F456C7"/>
    <w:rsid w:val="00F6569E"/>
    <w:rsid w:val="00F82049"/>
    <w:rsid w:val="00F82C51"/>
    <w:rsid w:val="00F918ED"/>
    <w:rsid w:val="00FA7DE9"/>
    <w:rsid w:val="00FB5640"/>
    <w:rsid w:val="00FB6CA4"/>
    <w:rsid w:val="00FF650C"/>
    <w:rsid w:val="00FF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60330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F7764"/>
    <w:pPr>
      <w:keepNext/>
      <w:keepLines/>
      <w:spacing w:before="240" w:after="240"/>
      <w:outlineLvl w:val="0"/>
    </w:pPr>
    <w:rPr>
      <w:rFonts w:ascii="Helvetica" w:eastAsiaTheme="majorEastAsia" w:hAnsi="Helvetica" w:cs="Arial"/>
      <w:bCs/>
      <w:i/>
      <w:sz w:val="20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F7764"/>
    <w:rPr>
      <w:rFonts w:ascii="Helvetica" w:eastAsiaTheme="majorEastAsia" w:hAnsi="Helvetica" w:cs="Arial"/>
      <w:bCs/>
      <w:i/>
      <w:sz w:val="20"/>
      <w:szCs w:val="20"/>
      <w:u w:val="single"/>
    </w:rPr>
  </w:style>
  <w:style w:type="paragraph" w:styleId="Paragraphedeliste">
    <w:name w:val="List Paragraph"/>
    <w:basedOn w:val="Normal"/>
    <w:uiPriority w:val="34"/>
    <w:qFormat/>
    <w:rsid w:val="00FF7764"/>
    <w:pPr>
      <w:numPr>
        <w:numId w:val="1"/>
      </w:numPr>
      <w:spacing w:after="360" w:line="288" w:lineRule="auto"/>
    </w:pPr>
    <w:rPr>
      <w:rFonts w:ascii="Helvetica" w:hAnsi="Helvetica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48024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8024F"/>
  </w:style>
  <w:style w:type="paragraph" w:styleId="Pieddepage">
    <w:name w:val="footer"/>
    <w:basedOn w:val="Normal"/>
    <w:link w:val="PieddepageCar"/>
    <w:uiPriority w:val="99"/>
    <w:unhideWhenUsed/>
    <w:rsid w:val="0048024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8024F"/>
  </w:style>
  <w:style w:type="character" w:styleId="Numrodepage">
    <w:name w:val="page number"/>
    <w:basedOn w:val="Policepardfaut"/>
    <w:uiPriority w:val="99"/>
    <w:semiHidden/>
    <w:unhideWhenUsed/>
    <w:rsid w:val="00E06E95"/>
  </w:style>
  <w:style w:type="paragraph" w:styleId="TM1">
    <w:name w:val="toc 1"/>
    <w:basedOn w:val="Normal"/>
    <w:next w:val="Normal"/>
    <w:autoRedefine/>
    <w:uiPriority w:val="39"/>
    <w:unhideWhenUsed/>
    <w:rsid w:val="00165284"/>
  </w:style>
  <w:style w:type="paragraph" w:styleId="TM2">
    <w:name w:val="toc 2"/>
    <w:basedOn w:val="Normal"/>
    <w:next w:val="Normal"/>
    <w:autoRedefine/>
    <w:uiPriority w:val="39"/>
    <w:unhideWhenUsed/>
    <w:rsid w:val="00165284"/>
    <w:pPr>
      <w:ind w:left="240"/>
    </w:pPr>
  </w:style>
  <w:style w:type="paragraph" w:styleId="TM3">
    <w:name w:val="toc 3"/>
    <w:basedOn w:val="Normal"/>
    <w:next w:val="Normal"/>
    <w:autoRedefine/>
    <w:uiPriority w:val="39"/>
    <w:unhideWhenUsed/>
    <w:rsid w:val="00165284"/>
    <w:pPr>
      <w:ind w:left="480"/>
    </w:pPr>
  </w:style>
  <w:style w:type="paragraph" w:styleId="TM4">
    <w:name w:val="toc 4"/>
    <w:basedOn w:val="Normal"/>
    <w:next w:val="Normal"/>
    <w:autoRedefine/>
    <w:uiPriority w:val="39"/>
    <w:unhideWhenUsed/>
    <w:rsid w:val="00165284"/>
    <w:pPr>
      <w:ind w:left="720"/>
    </w:pPr>
  </w:style>
  <w:style w:type="paragraph" w:styleId="TM5">
    <w:name w:val="toc 5"/>
    <w:basedOn w:val="Normal"/>
    <w:next w:val="Normal"/>
    <w:autoRedefine/>
    <w:uiPriority w:val="39"/>
    <w:unhideWhenUsed/>
    <w:rsid w:val="00165284"/>
    <w:pPr>
      <w:ind w:left="960"/>
    </w:pPr>
  </w:style>
  <w:style w:type="paragraph" w:styleId="TM6">
    <w:name w:val="toc 6"/>
    <w:basedOn w:val="Normal"/>
    <w:next w:val="Normal"/>
    <w:autoRedefine/>
    <w:uiPriority w:val="39"/>
    <w:unhideWhenUsed/>
    <w:rsid w:val="00165284"/>
    <w:pPr>
      <w:ind w:left="1200"/>
    </w:pPr>
  </w:style>
  <w:style w:type="paragraph" w:styleId="TM7">
    <w:name w:val="toc 7"/>
    <w:basedOn w:val="Normal"/>
    <w:next w:val="Normal"/>
    <w:autoRedefine/>
    <w:uiPriority w:val="39"/>
    <w:unhideWhenUsed/>
    <w:rsid w:val="00165284"/>
    <w:pPr>
      <w:ind w:left="1440"/>
    </w:pPr>
  </w:style>
  <w:style w:type="paragraph" w:styleId="TM8">
    <w:name w:val="toc 8"/>
    <w:basedOn w:val="Normal"/>
    <w:next w:val="Normal"/>
    <w:autoRedefine/>
    <w:uiPriority w:val="39"/>
    <w:unhideWhenUsed/>
    <w:rsid w:val="00165284"/>
    <w:pPr>
      <w:ind w:left="1680"/>
    </w:pPr>
  </w:style>
  <w:style w:type="paragraph" w:styleId="TM9">
    <w:name w:val="toc 9"/>
    <w:basedOn w:val="Normal"/>
    <w:next w:val="Normal"/>
    <w:autoRedefine/>
    <w:uiPriority w:val="39"/>
    <w:unhideWhenUsed/>
    <w:rsid w:val="00165284"/>
    <w:pPr>
      <w:ind w:left="1920"/>
    </w:pPr>
  </w:style>
  <w:style w:type="paragraph" w:styleId="Sous-titre">
    <w:name w:val="Subtitle"/>
    <w:basedOn w:val="Paragraphedeliste"/>
    <w:next w:val="Normal"/>
    <w:link w:val="Sous-titreCar"/>
    <w:uiPriority w:val="11"/>
    <w:qFormat/>
    <w:rsid w:val="005709C8"/>
    <w:pPr>
      <w:numPr>
        <w:numId w:val="12"/>
      </w:numPr>
      <w:tabs>
        <w:tab w:val="num" w:pos="360"/>
      </w:tabs>
      <w:spacing w:after="120"/>
      <w:ind w:left="714" w:hanging="357"/>
    </w:pPr>
  </w:style>
  <w:style w:type="character" w:customStyle="1" w:styleId="Sous-titreCar">
    <w:name w:val="Sous-titre Car"/>
    <w:basedOn w:val="Policepardfaut"/>
    <w:link w:val="Sous-titre"/>
    <w:uiPriority w:val="11"/>
    <w:rsid w:val="005709C8"/>
    <w:rPr>
      <w:rFonts w:ascii="Arial" w:hAnsi="Arial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1757F"/>
    <w:rPr>
      <w:rFonts w:ascii="Arial" w:hAnsi="Arial" w:cs="Arial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757F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customXml" Target="ink/ink5.xml"/><Relationship Id="rId26" Type="http://schemas.openxmlformats.org/officeDocument/2006/relationships/customXml" Target="ink/ink9.xml"/><Relationship Id="rId3" Type="http://schemas.openxmlformats.org/officeDocument/2006/relationships/settings" Target="settings.xml"/><Relationship Id="rId21" Type="http://schemas.openxmlformats.org/officeDocument/2006/relationships/image" Target="media/image6.png"/><Relationship Id="rId34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customXml" Target="ink/ink2.xml"/><Relationship Id="rId17" Type="http://schemas.openxmlformats.org/officeDocument/2006/relationships/image" Target="media/image4.png"/><Relationship Id="rId25" Type="http://schemas.openxmlformats.org/officeDocument/2006/relationships/image" Target="media/image8.png"/><Relationship Id="rId33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customXml" Target="ink/ink4.xml"/><Relationship Id="rId20" Type="http://schemas.openxmlformats.org/officeDocument/2006/relationships/customXml" Target="ink/ink6.xml"/><Relationship Id="rId29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24" Type="http://schemas.openxmlformats.org/officeDocument/2006/relationships/customXml" Target="ink/ink8.xml"/><Relationship Id="rId32" Type="http://schemas.openxmlformats.org/officeDocument/2006/relationships/customXml" Target="ink/ink12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image" Target="media/image7.png"/><Relationship Id="rId28" Type="http://schemas.openxmlformats.org/officeDocument/2006/relationships/customXml" Target="ink/ink10.xml"/><Relationship Id="rId10" Type="http://schemas.openxmlformats.org/officeDocument/2006/relationships/customXml" Target="ink/ink1.xml"/><Relationship Id="rId19" Type="http://schemas.openxmlformats.org/officeDocument/2006/relationships/image" Target="media/image5.png"/><Relationship Id="rId31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ink/ink3.xml"/><Relationship Id="rId22" Type="http://schemas.openxmlformats.org/officeDocument/2006/relationships/customXml" Target="ink/ink7.xml"/><Relationship Id="rId27" Type="http://schemas.openxmlformats.org/officeDocument/2006/relationships/image" Target="media/image9.png"/><Relationship Id="rId30" Type="http://schemas.openxmlformats.org/officeDocument/2006/relationships/customXml" Target="ink/ink11.xml"/><Relationship Id="rId35" Type="http://schemas.openxmlformats.org/officeDocument/2006/relationships/theme" Target="theme/theme1.xml"/><Relationship Id="rId8" Type="http://schemas.openxmlformats.org/officeDocument/2006/relationships/footer" Target="footer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6-29T17:09:38.666"/>
    </inkml:context>
    <inkml:brush xml:id="br0">
      <inkml:brushProperty name="width" value="0.08571" units="cm"/>
      <inkml:brushProperty name="height" value="0.08571" units="cm"/>
      <inkml:brushProperty name="color" value="#AE198D"/>
      <inkml:brushProperty name="inkEffects" value="galaxy"/>
      <inkml:brushProperty name="anchorX" value="-550474.4375"/>
      <inkml:brushProperty name="anchorY" value="-424654.71875"/>
      <inkml:brushProperty name="scaleFactor" value="0.5"/>
    </inkml:brush>
    <inkml:brush xml:id="br1">
      <inkml:brushProperty name="width" value="0.08571" units="cm"/>
      <inkml:brushProperty name="height" value="0.08571" units="cm"/>
      <inkml:brushProperty name="color" value="#AE198D"/>
      <inkml:brushProperty name="inkEffects" value="galaxy"/>
      <inkml:brushProperty name="anchorX" value="-566387.9375"/>
      <inkml:brushProperty name="anchorY" value="-430959.8125"/>
      <inkml:brushProperty name="scaleFactor" value="0.5"/>
    </inkml:brush>
    <inkml:brush xml:id="br2">
      <inkml:brushProperty name="width" value="0.08571" units="cm"/>
      <inkml:brushProperty name="height" value="0.08571" units="cm"/>
      <inkml:brushProperty name="color" value="#AE198D"/>
      <inkml:brushProperty name="inkEffects" value="galaxy"/>
      <inkml:brushProperty name="anchorX" value="-582750.4375"/>
      <inkml:brushProperty name="anchorY" value="-437194.34375"/>
      <inkml:brushProperty name="scaleFactor" value="0.5"/>
    </inkml:brush>
    <inkml:brush xml:id="br3">
      <inkml:brushProperty name="width" value="0.08571" units="cm"/>
      <inkml:brushProperty name="height" value="0.08571" units="cm"/>
      <inkml:brushProperty name="color" value="#AE198D"/>
      <inkml:brushProperty name="inkEffects" value="galaxy"/>
      <inkml:brushProperty name="anchorX" value="-599478.5"/>
      <inkml:brushProperty name="anchorY" value="-443236.46875"/>
      <inkml:brushProperty name="scaleFactor" value="0.5"/>
    </inkml:brush>
    <inkml:brush xml:id="br4">
      <inkml:brushProperty name="width" value="0.08571" units="cm"/>
      <inkml:brushProperty name="height" value="0.08571" units="cm"/>
      <inkml:brushProperty name="color" value="#AE198D"/>
      <inkml:brushProperty name="inkEffects" value="galaxy"/>
      <inkml:brushProperty name="anchorX" value="-616347.6875"/>
      <inkml:brushProperty name="anchorY" value="-449137.46875"/>
      <inkml:brushProperty name="scaleFactor" value="0.5"/>
    </inkml:brush>
    <inkml:brush xml:id="br5">
      <inkml:brushProperty name="width" value="0.08571" units="cm"/>
      <inkml:brushProperty name="height" value="0.08571" units="cm"/>
      <inkml:brushProperty name="color" value="#AE198D"/>
      <inkml:brushProperty name="inkEffects" value="galaxy"/>
      <inkml:brushProperty name="anchorX" value="-631177.1875"/>
      <inkml:brushProperty name="anchorY" value="-453056.5"/>
      <inkml:brushProperty name="scaleFactor" value="0.5"/>
    </inkml:brush>
    <inkml:brush xml:id="br6">
      <inkml:brushProperty name="width" value="0.08571" units="cm"/>
      <inkml:brushProperty name="height" value="0.08571" units="cm"/>
      <inkml:brushProperty name="color" value="#AE198D"/>
      <inkml:brushProperty name="inkEffects" value="galaxy"/>
      <inkml:brushProperty name="anchorX" value="-648873.8125"/>
      <inkml:brushProperty name="anchorY" value="-459342.34375"/>
      <inkml:brushProperty name="scaleFactor" value="0.5"/>
    </inkml:brush>
    <inkml:brush xml:id="br7">
      <inkml:brushProperty name="width" value="0.08571" units="cm"/>
      <inkml:brushProperty name="height" value="0.08571" units="cm"/>
      <inkml:brushProperty name="color" value="#AE198D"/>
      <inkml:brushProperty name="inkEffects" value="galaxy"/>
      <inkml:brushProperty name="anchorX" value="-666852.625"/>
      <inkml:brushProperty name="anchorY" value="-465403.71875"/>
      <inkml:brushProperty name="scaleFactor" value="0.5"/>
    </inkml:brush>
    <inkml:brush xml:id="br8">
      <inkml:brushProperty name="width" value="0.08571" units="cm"/>
      <inkml:brushProperty name="height" value="0.08571" units="cm"/>
      <inkml:brushProperty name="color" value="#AE198D"/>
      <inkml:brushProperty name="inkEffects" value="galaxy"/>
      <inkml:brushProperty name="anchorX" value="-685075.1875"/>
      <inkml:brushProperty name="anchorY" value="-471445.84375"/>
      <inkml:brushProperty name="scaleFactor" value="0.5"/>
    </inkml:brush>
    <inkml:brush xml:id="br9">
      <inkml:brushProperty name="width" value="0.08571" units="cm"/>
      <inkml:brushProperty name="height" value="0.08571" units="cm"/>
      <inkml:brushProperty name="color" value="#AE198D"/>
      <inkml:brushProperty name="inkEffects" value="galaxy"/>
      <inkml:brushProperty name="anchorX" value="-700789.8125"/>
      <inkml:brushProperty name="anchorY" value="-475178.875"/>
      <inkml:brushProperty name="scaleFactor" value="0.5"/>
    </inkml:brush>
  </inkml:definitions>
  <inkml:trace contextRef="#ctx0" brushRef="#br0">1 595 7630,'6'-3'23,"-2"-1"1,2-2 165,-3-3 1,6 2-604,-1-5 319,1 5 1,-1-5 38,1 1-100,-1-1 207,2-1 1,-2 0 87,2 0-93,-2 0 1,4 0 25,-1-2 1,-1 1 7,1-3 1,-3 2-151,3-2 1,-1 2 87,3 0 1,0 0-70,0 0 0,-1 0 92,-1 2 1,0 1-111,-2 1 1,-1 2 67,-1 2 0,-1 2-25,1 0-37,-4 3 0,2 2-1,-3 2 1,0 5 88,-2 4 0,0 1 73,0 0 1,-2 3 108,-3 2 0,2-2-63,-2 4 1,2 1-101,-1 1 1,-2 4 99,2-2 1,-2 0 105,-1 0 1,0-1-99,-1 1 1,1-1-39,-2 1 1,4-2-134,1 0 0,0-1 107,-3-3 1,3-1-315,0-1 0,1-4 115,-1 2 0,3-4-124,-1-1 1,1-1-476,1 0 710,0-1 0,-3 1 0,-1-1 0</inkml:trace>
  <inkml:trace contextRef="#ctx0" brushRef="#br1" timeOffset="263">379 711 7608,'7'-7'481,"-2"-2"-282,1-2 1,-1-1-296,4-1 0,-1-2-46,0-2 1,2-2-42,3 0 0,-1-3 110,-1-2 1,3-3 26,-1-1 1,4 0-3,0 3 1,-1-1-99,1 0 0,-2 4 63,3 0 1,-4 5 36,1 2 0,-2 2 35,0 3 0,-2 1-9,0 5 0,-4 1 47,2 3 1,-5 1-24,-2 1 0,1 4 92,-1 5 1,0 2-20,-2 2 1,-2 1 163,-3 3 1,2 3-16,-2-1 1,2 3-106,-1-3 1,-2 3 94,2-3 0,-1 3-58,0-3 0,0 0-145,0-4 1,0 0-51,1-2 1,-1 2-143,3-4 0,-2 0-26,2-4 0,-1-1-805,3-1 1010,0-1 0,0-2 0,0-1 0</inkml:trace>
  <inkml:trace contextRef="#ctx0" brushRef="#br2" timeOffset="514">848 524 7606,'0'3'1438,"0"1"-1355,0-2 0,3-1 53,4 1 1,0-2-302,3 0 0,1 0 182,2-2 0,2-2-557,0-2 0,2-2 540,-2 0 0,3-2 0,-2-3 0</inkml:trace>
  <inkml:trace contextRef="#ctx0" brushRef="#br3" timeOffset="1088">1136 330 7620,'0'7'0,"1"-3"115,1 0 1,0 0-75,5 3 0,-2 0 92,6 2 1,0-2-31,2 4 0,2 0-34,2 4 0,0-1-7,0 1 1,-2 1 10,2-1 1,-3 0-51,1 0 0,-4-1-2,0 1 1,-3-2-106,1 0 0,-3 0 81,-2 0 1,-1-1-164,-3-1 1,-3-2 39,-1-3 1,-2 1 96,-3-1 1,1 0-46,-3-2 1,1-1 7,-3-3 1,-2 0 5,0 0 1,-2 0 7,2 0 0,0-3-20,2-1 0,-1-2 33,1 0 0,0-1 52,4-2 1,0 2-7,3-2 0,0 0 9,2 0 1,1 1-21,3 2 1,3-1 10,1 1 1,3-1 50,1 1 1,2-1 106,3 1 1,1 0-99,1-1 0,1 1-35,3-1 1,0 0-61,1-1 0,-3 1 63,0-2 0,-1 0-39,1 0 0,-2-2 37,-4 0 1,0 1-15,-5-1 0,1 3 157,-5-3 0,3 3-105,-3-3 0,-1 2 135,-3-1 1,-2 1-39,-5-2 0,1 4-28,-2-2 1,-3 0-42,-2 0 0,-3 3-34,1 2 1,-4 2-125,0 0 0,0 2 0,1 2-268,-2 2-184,5 2 1,-3 1 0,7-1-92,3 0 602,3 1 0,3 2 0,1 1 0</inkml:trace>
  <inkml:trace contextRef="#ctx0" brushRef="#br4" timeOffset="1651">1796 1 7642,'-3'12'0,"2"2"-296,-4 1 1,1 3 71,-2 5 1,1 4 200,1 8 0,0 2-16,-3 1 1,-1 6 240,-1-3 0,0 6-102,0-2 1,2 1-112,-4-1 0,2 1 73,-1-1 1,1 1-62,-2-5 1,6-4-318,-2-2 1,2-3 79,-1-2 0,2-3 236,2-3 0,1-2 0,1-6 0,0 0 0</inkml:trace>
  <inkml:trace contextRef="#ctx0" brushRef="#br5" timeOffset="2051">1823 717 7600,'0'-6'237,"0"-1"1,0-2-238,0-2 0,2-1-84,0-1 0,3-2-151,-1-2 0,2-2 312,3 0 0,-1-3-15,3-2 0,-1-1-19,3 0 0,0-1-60,0 0 1,0 3-259,-1 2 1,1 2 78,0 2 1,-3 1 124,-1 3 0,-2 4 67,-1 3 1,-2 0-11,1 4 0,-4 0 44,1 4 1,-1 5-66,-1 3 1,0 5 117,0 3 0,-3 3-63,-1 2 1,-1 3 94,1 2 0,-2-2-24,2-1 1,0 3-49,0-2 1,2-1-104,0-2 1,-1-1-155,1 1 0,0-5-390,2-1 604,0-3 0,-3-1 0,0 0 0</inkml:trace>
  <inkml:trace contextRef="#ctx0" brushRef="#br6" timeOffset="2340">2048 684 7722,'0'-6'135,"0"-1"1,2 0-206,0-2 0,0 2 149,-2-4 0,1 0-62,1-2 0,0 1 206,2-1 0,0-3-70,0-1 0,4-1 60,-2 1 0,3-4-188,-1-1 0,2 0-206,3-1 1,1 2-3,0 0 0,0 1-215,1 0 1,-1 4 101,-2 1 1,0 4 62,-1 0 1,1 5-3,-4 0 33,1 4 1,-4 2 155,0 7 1,-3 3-15,-2 5 0,0 3 5,0 4 0,-2 2 55,-3-1 0,2 2 0,-1 1 0,-1 0 0,-1-1 0</inkml:trace>
  <inkml:trace contextRef="#ctx0" brushRef="#br7" timeOffset="2631">2305 543 7741,'6'0'879,"0"0"1,2 0-373,0 0 0,0 0-1229,3 0 0,-3-1 310,3-1 0,-1 1 55,1-4 0,1 1-28,-2-2 1,2 0 51,1 2 0,-2-2 333,0 2 0,2-5 0,4-1 0</inkml:trace>
  <inkml:trace contextRef="#ctx0" brushRef="#br8" timeOffset="3226">2688 415 7620,'0'-4'898,"0"-2"1,0 5-648,0-3-311,-2-1 195,-2-1 0,-2 0 8,-1 2 1,1 0-1,-1 2 1,1 2-9,0-3 0,-2 3 8,0 0 1,1 3-208,-2 1 0,2 1 185,1 2 0,1 1-232,1 1 1,3 2-1376,-1 0 0,1 1 1010,1-2 0,1 2 158,1-4 1,0 1 383,3-3 0,0 1 57,0-1 1,0 0 51,2-2 1,-3-1-88,0-3 1,1 0 69,1 0 0,1-1 9,-1-1 0,0 0 82,1-5 0,-2 4-112,0-6 1,0 4-30,-3-4 1,3 0-65,-1 0 1,0 0 48,0 0 0,-2 2-18,2-1 0,-2 0-43,0-1 0,-1 2-86,2-1 1,-3 3 77,2 0-156,-1 4-29,-1-2 143,3 6 1,-2 3-41,4 5 1,-3 2 58,2 2 0,0-1-5,0 3 1,2 2 36,-2 3 1,-1 2 106,2 0 0,-2-2 25,2 2 1,-2-3 223,-1 0 1,-1-2 314,1-2 0,-4 1-262,-2-3 1,-5 0-288,-2-2 1,-4-3-61,-2-2 0,-1-1-117,-1-3 1,-1-1-309,-2-3 1,2-3-1318,-4-1 1647,3-5 0,-4-4 0,3-3 0</inkml:trace>
  <inkml:trace contextRef="#ctx0" brushRef="#br9" timeOffset="4736">354 1128 7634,'0'3'1567,"0"0"-1201,3-3 1,0 0-364,3 0 1,4 2 94,3 0 1,7 0-68,5-2 1,7 0 226,7 0 1,9-2-58,7 0 1,14-2 198,10 2 0,11-3-401,-40 2 0,1 1 0,1 1 0,2 0 118,3-1 1,1 1-1,6 1 1,1 0-394,2 1 0,1 1 1,3-1-1,0 1 194,1 1 0,1 1 1,1-1-1,0 0-10,3 0 1,0 0 0,0 1 0,0-1-135,0 0 1,0 0-1,-1-1 1,-1 0-162,-1-1 0,-1 0 387,-6-2 0,-1 0 0,2 1 0,-1 0 0,-5-1 0,-1-1 0,0 0 0,-2 0 0,-2 1 0,1-1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6-29T18:26:37.933"/>
    </inkml:context>
    <inkml:brush xml:id="br0">
      <inkml:brushProperty name="width" value="0.08591" units="cm"/>
      <inkml:brushProperty name="height" value="0.08591" units="cm"/>
      <inkml:brushProperty name="color" value="#CC912C"/>
      <inkml:brushProperty name="inkEffects" value="gold"/>
      <inkml:brushProperty name="anchorX" value="-848116.375"/>
      <inkml:brushProperty name="anchorY" value="-536419.75"/>
      <inkml:brushProperty name="scaleFactor" value="0.49888"/>
    </inkml:brush>
    <inkml:brush xml:id="br1">
      <inkml:brushProperty name="width" value="0.08591" units="cm"/>
      <inkml:brushProperty name="height" value="0.08591" units="cm"/>
      <inkml:brushProperty name="color" value="#CC912C"/>
      <inkml:brushProperty name="inkEffects" value="gold"/>
      <inkml:brushProperty name="anchorX" value="-860091.5"/>
      <inkml:brushProperty name="anchorY" value="-544759"/>
      <inkml:brushProperty name="scaleFactor" value="0.49888"/>
    </inkml:brush>
    <inkml:brush xml:id="br2">
      <inkml:brushProperty name="width" value="0.08591" units="cm"/>
      <inkml:brushProperty name="height" value="0.08591" units="cm"/>
      <inkml:brushProperty name="color" value="#CC912C"/>
      <inkml:brushProperty name="inkEffects" value="gold"/>
      <inkml:brushProperty name="anchorX" value="-870229.3125"/>
      <inkml:brushProperty name="anchorY" value="-554813"/>
      <inkml:brushProperty name="scaleFactor" value="0.49888"/>
    </inkml:brush>
    <inkml:brush xml:id="br3">
      <inkml:brushProperty name="width" value="0.08591" units="cm"/>
      <inkml:brushProperty name="height" value="0.08591" units="cm"/>
      <inkml:brushProperty name="color" value="#CC912C"/>
      <inkml:brushProperty name="inkEffects" value="gold"/>
      <inkml:brushProperty name="anchorX" value="-881450.1875"/>
      <inkml:brushProperty name="anchorY" value="-563912.875"/>
      <inkml:brushProperty name="scaleFactor" value="0.49888"/>
    </inkml:brush>
    <inkml:brush xml:id="br4">
      <inkml:brushProperty name="width" value="0.08591" units="cm"/>
      <inkml:brushProperty name="height" value="0.08591" units="cm"/>
      <inkml:brushProperty name="color" value="#CC912C"/>
      <inkml:brushProperty name="inkEffects" value="gold"/>
      <inkml:brushProperty name="anchorX" value="-892658.125"/>
      <inkml:brushProperty name="anchorY" value="-572690.375"/>
      <inkml:brushProperty name="scaleFactor" value="0.49888"/>
    </inkml:brush>
    <inkml:brush xml:id="br5">
      <inkml:brushProperty name="width" value="0.08591" units="cm"/>
      <inkml:brushProperty name="height" value="0.08591" units="cm"/>
      <inkml:brushProperty name="color" value="#CC912C"/>
      <inkml:brushProperty name="inkEffects" value="gold"/>
      <inkml:brushProperty name="anchorX" value="-904433.4375"/>
      <inkml:brushProperty name="anchorY" value="-581171.4375"/>
      <inkml:brushProperty name="scaleFactor" value="0.49888"/>
    </inkml:brush>
    <inkml:brush xml:id="br6">
      <inkml:brushProperty name="width" value="0.08591" units="cm"/>
      <inkml:brushProperty name="height" value="0.08591" units="cm"/>
      <inkml:brushProperty name="color" value="#CC912C"/>
      <inkml:brushProperty name="inkEffects" value="gold"/>
      <inkml:brushProperty name="anchorX" value="-913932.1875"/>
      <inkml:brushProperty name="anchorY" value="-587446.875"/>
      <inkml:brushProperty name="scaleFactor" value="0.49888"/>
    </inkml:brush>
    <inkml:brush xml:id="br7">
      <inkml:brushProperty name="width" value="0.08591" units="cm"/>
      <inkml:brushProperty name="height" value="0.08591" units="cm"/>
      <inkml:brushProperty name="color" value="#CC912C"/>
      <inkml:brushProperty name="inkEffects" value="gold"/>
      <inkml:brushProperty name="anchorX" value="-923959.625"/>
      <inkml:brushProperty name="anchorY" value="-593535.375"/>
      <inkml:brushProperty name="scaleFactor" value="0.49888"/>
    </inkml:brush>
    <inkml:brush xml:id="br8">
      <inkml:brushProperty name="width" value="0.08591" units="cm"/>
      <inkml:brushProperty name="height" value="0.08591" units="cm"/>
      <inkml:brushProperty name="color" value="#CC912C"/>
      <inkml:brushProperty name="inkEffects" value="gold"/>
      <inkml:brushProperty name="anchorX" value="-934354.5625"/>
      <inkml:brushProperty name="anchorY" value="-599552.9375"/>
      <inkml:brushProperty name="scaleFactor" value="0.49888"/>
    </inkml:brush>
    <inkml:brush xml:id="br9">
      <inkml:brushProperty name="width" value="0.08591" units="cm"/>
      <inkml:brushProperty name="height" value="0.08591" units="cm"/>
      <inkml:brushProperty name="color" value="#CC912C"/>
      <inkml:brushProperty name="inkEffects" value="gold"/>
      <inkml:brushProperty name="anchorX" value="-939650.125"/>
      <inkml:brushProperty name="anchorY" value="-605815.5625"/>
      <inkml:brushProperty name="scaleFactor" value="0.49888"/>
    </inkml:brush>
    <inkml:brush xml:id="br10">
      <inkml:brushProperty name="width" value="0.08591" units="cm"/>
      <inkml:brushProperty name="height" value="0.08591" units="cm"/>
      <inkml:brushProperty name="color" value="#CC912C"/>
      <inkml:brushProperty name="inkEffects" value="gold"/>
      <inkml:brushProperty name="anchorX" value="-948408.375"/>
      <inkml:brushProperty name="anchorY" value="-614915.4375"/>
      <inkml:brushProperty name="scaleFactor" value="0.49888"/>
    </inkml:brush>
    <inkml:brush xml:id="br11">
      <inkml:brushProperty name="width" value="0.08591" units="cm"/>
      <inkml:brushProperty name="height" value="0.08591" units="cm"/>
      <inkml:brushProperty name="color" value="#CC912C"/>
      <inkml:brushProperty name="inkEffects" value="gold"/>
      <inkml:brushProperty name="anchorX" value="-957282.625"/>
      <inkml:brushProperty name="anchorY" value="-623699.4375"/>
      <inkml:brushProperty name="scaleFactor" value="0.49888"/>
    </inkml:brush>
    <inkml:brush xml:id="br12">
      <inkml:brushProperty name="width" value="0.08591" units="cm"/>
      <inkml:brushProperty name="height" value="0.08591" units="cm"/>
      <inkml:brushProperty name="color" value="#CC912C"/>
      <inkml:brushProperty name="inkEffects" value="gold"/>
      <inkml:brushProperty name="anchorX" value="-966640.4375"/>
      <inkml:brushProperty name="anchorY" value="-632657.5625"/>
      <inkml:brushProperty name="scaleFactor" value="0.49888"/>
    </inkml:brush>
    <inkml:brush xml:id="br13">
      <inkml:brushProperty name="width" value="0.08591" units="cm"/>
      <inkml:brushProperty name="height" value="0.08591" units="cm"/>
      <inkml:brushProperty name="color" value="#CC912C"/>
      <inkml:brushProperty name="inkEffects" value="gold"/>
      <inkml:brushProperty name="anchorX" value="-976243.1875"/>
      <inkml:brushProperty name="anchorY" value="-641112.8125"/>
      <inkml:brushProperty name="scaleFactor" value="0.49888"/>
    </inkml:brush>
    <inkml:brush xml:id="br14">
      <inkml:brushProperty name="width" value="0.08591" units="cm"/>
      <inkml:brushProperty name="height" value="0.08591" units="cm"/>
      <inkml:brushProperty name="color" value="#CC912C"/>
      <inkml:brushProperty name="inkEffects" value="gold"/>
      <inkml:brushProperty name="anchorX" value="-982357.5"/>
      <inkml:brushProperty name="anchorY" value="-648232.8125"/>
      <inkml:brushProperty name="scaleFactor" value="0.49888"/>
    </inkml:brush>
    <inkml:brush xml:id="br15">
      <inkml:brushProperty name="width" value="0.08591" units="cm"/>
      <inkml:brushProperty name="height" value="0.08591" units="cm"/>
      <inkml:brushProperty name="color" value="#CC912C"/>
      <inkml:brushProperty name="inkEffects" value="gold"/>
      <inkml:brushProperty name="anchorX" value="-988845.6875"/>
      <inkml:brushProperty name="anchorY" value="-655359.25"/>
      <inkml:brushProperty name="scaleFactor" value="0.49888"/>
    </inkml:brush>
    <inkml:brush xml:id="br16">
      <inkml:brushProperty name="width" value="0.08591" units="cm"/>
      <inkml:brushProperty name="height" value="0.08591" units="cm"/>
      <inkml:brushProperty name="color" value="#CC912C"/>
      <inkml:brushProperty name="inkEffects" value="gold"/>
      <inkml:brushProperty name="anchorX" value="-995669.1875"/>
      <inkml:brushProperty name="anchorY" value="-662285.8125"/>
      <inkml:brushProperty name="scaleFactor" value="0.49888"/>
    </inkml:brush>
    <inkml:brush xml:id="br17">
      <inkml:brushProperty name="width" value="0.08591" units="cm"/>
      <inkml:brushProperty name="height" value="0.08591" units="cm"/>
      <inkml:brushProperty name="color" value="#CC912C"/>
      <inkml:brushProperty name="inkEffects" value="gold"/>
      <inkml:brushProperty name="anchorX" value="-1.00421E6"/>
      <inkml:brushProperty name="anchorY" value="-672385"/>
      <inkml:brushProperty name="scaleFactor" value="0.49888"/>
    </inkml:brush>
    <inkml:brush xml:id="br18">
      <inkml:brushProperty name="width" value="0.08591" units="cm"/>
      <inkml:brushProperty name="height" value="0.08591" units="cm"/>
      <inkml:brushProperty name="color" value="#CC912C"/>
      <inkml:brushProperty name="inkEffects" value="gold"/>
      <inkml:brushProperty name="anchorX" value="-1.01033E6"/>
      <inkml:brushProperty name="anchorY" value="-680091.625"/>
      <inkml:brushProperty name="scaleFactor" value="0.49888"/>
    </inkml:brush>
    <inkml:brush xml:id="br19">
      <inkml:brushProperty name="width" value="0.08591" units="cm"/>
      <inkml:brushProperty name="height" value="0.08591" units="cm"/>
      <inkml:brushProperty name="color" value="#CC912C"/>
      <inkml:brushProperty name="inkEffects" value="gold"/>
      <inkml:brushProperty name="anchorX" value="-1.01967E6"/>
      <inkml:brushProperty name="anchorY" value="-690409.9375"/>
      <inkml:brushProperty name="scaleFactor" value="0.49888"/>
    </inkml:brush>
    <inkml:brush xml:id="br20">
      <inkml:brushProperty name="width" value="0.08591" units="cm"/>
      <inkml:brushProperty name="height" value="0.08591" units="cm"/>
      <inkml:brushProperty name="color" value="#CC912C"/>
      <inkml:brushProperty name="inkEffects" value="gold"/>
      <inkml:brushProperty name="anchorX" value="-1.02659E6"/>
      <inkml:brushProperty name="anchorY" value="-698232.625"/>
      <inkml:brushProperty name="scaleFactor" value="0.49888"/>
    </inkml:brush>
    <inkml:brush xml:id="br21">
      <inkml:brushProperty name="width" value="0.08591" units="cm"/>
      <inkml:brushProperty name="height" value="0.08591" units="cm"/>
      <inkml:brushProperty name="color" value="#CC912C"/>
      <inkml:brushProperty name="inkEffects" value="gold"/>
      <inkml:brushProperty name="anchorX" value="-1.03639E6"/>
      <inkml:brushProperty name="anchorY" value="-708422"/>
      <inkml:brushProperty name="scaleFactor" value="0.49888"/>
    </inkml:brush>
    <inkml:brush xml:id="br22">
      <inkml:brushProperty name="width" value="0.08591" units="cm"/>
      <inkml:brushProperty name="height" value="0.08591" units="cm"/>
      <inkml:brushProperty name="color" value="#CC912C"/>
      <inkml:brushProperty name="inkEffects" value="gold"/>
      <inkml:brushProperty name="anchorX" value="-1.04658E6"/>
      <inkml:brushProperty name="anchorY" value="-718927.3125"/>
      <inkml:brushProperty name="scaleFactor" value="0.49888"/>
    </inkml:brush>
  </inkml:definitions>
  <inkml:trace contextRef="#ctx0" brushRef="#br0">838 41 7706,'-7'0'299,"1"-1"0,-1-1 1,2 0-1,3 1 0,4 1 1,4 1-172,3 1 0,-2 1-270,4-3 1,0 2 0,3 0 413,1-1-223,1 0 0,4 0 55,2 1-112,1-1 0,3 4 89,2-3 1,2 1-1,4-1 1,1 1-41,3 1 0,3 1 60,4-3 0,0 0-58,0-2 0,2 2 17,1 1 1,2-1-61,-1-2 1,0 0-8,0 0 1,1 2-10,1 0 1,3 0 23,0-2 0,-1 2-2,-1 0 1,2 3-162,2-3 0,2 0 93,0-2 0,-1 1-23,-1 1 0,3-1 51,-1 1 1,0-1-48,-3 1 0,1-1 4,-1 1 1,5 1 2,-2-1 1,1 2 59,-1-1 0,-2-1 75,0-2 1,-3 0-8,1 0 1,-2 2-89,0 0 0,-1 2-19,1-1 1,-3-1 39,1 1 0,-4-2-282,2 3 0,-2 1 128,1 1 1,-3 0 211,1-2 1,-3-1-89,1-3 0,-5 0-11,0 0 1,-3 0 164,-1 0 0,-1 2-68,-1 0 1,-2 0-36,-2-2 1,-2 0-15,0 0 0,-4 0-276,-3 0 0,-2 0 40,-4 0 1,-1 0-175,-1 0 416,-2-2 0,-2-5 0,-1-3 0</inkml:trace>
  <inkml:trace contextRef="#ctx0" brushRef="#br1" timeOffset="700">2333 59 7665,'0'-7'0,"-2"-1"598,0-1 916,0 1-1600,2 1 41,0 1 0,0 1-195,3 1 134,-3 3-165,6-2 259,-5 6 0,2 1 206,-3 5 1,2 1-115,0 3 1,0 3 32,-2 3 1,0 4-235,0 5 0,0 3 115,0 6 0,0 1-81,0 7 1,0 0 88,0 6 1,0 0-93,0 5 0,0 1 88,0 3 1,-2-1 10,0 1 1,-2-3-66,1 1 0,1-5 9,2 1 1,-2-2 146,0-3 0,0 2-93,2 1 0,0-1-89,0-2 0,0 0 54,0-2 0,0-2-148,0 2 1,0-3 16,0 4 1,0-3-87,3 1 0,-3-6 75,2-2 0,-1-4-83,-1-2 0,2-2-203,1-5 456,-1-2 0,-2 0 0,0-4 0</inkml:trace>
  <inkml:trace contextRef="#ctx0" brushRef="#br2" timeOffset="2181">2836 425 7701,'0'-6'371,"0"-1"0,0 1 316,0 0-582,0-1 1,0 1-11,0-1 0,0 1-140,0-1 1,-1 2 109,-1 0 0,1 0-122,-4 0 0,3 2 236,-2-2 0,1 4 17,-3-1 1,2 1-219,-4 1 1,1 0 67,-4 0 1,3 5-71,-3 2 1,0 3-36,-2 1 1,0 2-135,1 2 1,1-1 93,0 3 0,0 1-89,-2 4 0,1-2 107,-1 1 0,2 0 29,0 1 1,3-2 162,0 4 0,-1-1-94,3 1 1,-2-1 62,6-2 1,1-1 9,3 2 1,2 0 115,5-1 0,2 1-199,4-3 1,-1 0 2,3 1 0,0-4-145,3-1 1,-1-1 52,0-1 0,1-1-277,-1-1 1,0 0 132,1-2 0,-1-1 5,1-1 1,1-4 62,0 0 0,3-3-7,-2 0 0,1-3-32,-1-1 1,1-2-118,-1 0 1,-1-1 313,-4-2 0,-1 1 0,-1-2 0,-1 1 0,1-2 0,-4 1 0,0-1 0,-2 2 0,2 3 0,-4-1-15,2 1 0,-4-1 71,-1 1 0,-2 2 160,0-1 1,1 1 189,-1-2 0,0-1 50,-2 1 1,0-1-135,0 1 1,0-1 27,0-2 0,-2 1-115,0-3 1,-3 1-128,0-3 0,0 0-42,-2 0 0,1 0-141,-1 0 0,1 0 105,-1 0 0,1 1-91,0-1 1,0 0 39,2 0 1,0 0 79,2 0 1,1-1 11,-1-1 1,2 2-33,2-2 0,0 1 68,5 1 0,-2 0-42,3 0 0,2 1 8,-2 2 1,3 0-65,-2 4 1,1 0-111,-1 2 0,2 1-77,-3 3 1,1 0 77,-3 0 0,3 5 48,-1 1 0,2 5 15,-2 0 1,2 2 52,0 2 1,3-1-14,-3 3 0,2 0 95,-1 3 0,1 0-88,-1 1 0,-1 0 20,0 3 1,-2-3-42,1 0 0,-2 1 36,-1 0 1,1-1-200,-1-1 1,-1 1 48,-1 1 0,-2 1-375,2-1 0,-2-2 120,0-2 0,1-3 16,-1-5 0,0 0-385,-2-4-58,0-2 807,-3-1 0,-3-9 0,-4-1 0</inkml:trace>
  <inkml:trace contextRef="#ctx0" brushRef="#br3" timeOffset="2435">3230 669 7659,'-3'4'0,"1"-2"1674,-3-4-665,0 1-1278,4-2 1,-2 3 110,3-3 0,0 2-93,0-3 1,1 2 238,1-3 1,1 1 322,4-2 0,1-1-141,1 1 1,3 0 30,-2 2 1,0-1-586,1 2 0,0 1 193,2 2 1,0 0-598,-1 0 1,3 0 119,1 0 668,-1-3 0,0 0 0,2-4 0</inkml:trace>
  <inkml:trace contextRef="#ctx0" brushRef="#br4" timeOffset="2984">3585 483 7659,'3'0'1064,"0"1"-268,-3 1-1272,0-1 0,0 5 170,0-2 0,0 2 104,0 3 0,1-1 192,1 3 1,-1 2 11,1 2 1,-1 2 108,-1 1 0,0 1 232,0 3 1,0-2-147,0 4 0,0-3-112,0 0 1,-2-4-154,-1-2 1,-1-1 119,2-1 1,-2-3-180,2-1 0,-3-4 13,0-1 81,0-3 1,-2 1-3,1-4 0,1-2 22,1-5 0,0-1 150,0-3 1,1-2-87,3-2 1,0-2 49,0 0 0,0-3-63,0 1 0,0-3 33,0 2 0,3 2 12,1 2 0,2 1-5,1 4 0,0 0-63,1 4 0,0 3-20,3 1 0,0 4-64,2-1 0,0 5 63,-1 3 1,1 2-36,0 5 1,2 1 49,0 6 0,1-1 68,-1 0 0,-1 3-64,4-1 1,-4 0 17,1-4 0,1-1 19,-1-3 0,0-3 6,-2-1 1,-3-3 35,1-2 0,-3-1-4,1-3 137,-2 0 1,-1-3-57,-2-4 0,1-3 3,-3-5 0,0 0 24,-2-4 1,0 0 75,0-5 0,0 1-122,0-3 1,-3-1-54,-1 0 0,-2 0-327,0-1 1,2 4 170,2 0 0,1 5-517,1 0 1,0 4 291,0 0 0,4 4-242,2 3 1,2-2-143,2 2 0,4-1 668,3 3 0,2-1 0,0 1 0</inkml:trace>
  <inkml:trace contextRef="#ctx0" brushRef="#br5" timeOffset="3660">4312 296 7693,'7'-2'955,"-1"-3"0,1 2-768,2-2 1,2 3-331,4-2 0,1 2-392,4-3 1,-1 3 320,0-2 1,1 0 73,-1 0 0,0-2 208,-2 2 1,1 1-61,-3-2 0,0 2 247,-2-2 0,-1 0-159,-1 3 1,-2 0-510,-3 2-48,-2 0-103,-1 0 511,-12 0 0,1 2 92,-10 0 1,3 3-2,-2 0 0,0 0-121,-2 2 0,-3 0 238,1 2 1,-2-2-18,2 4 0,1-2-5,-2 2 1,3-4-34,2 2 1,1 0 7,3 0 1,1 0-36,1-3 1,3 3-13,3-1 0,0 1-64,3-3 0,1 1 40,3 2 0,2-2-27,5 2 1,3 0 14,3 0 0,3 2-57,-1 0 0,2 1 32,0 1 0,0 0-77,1 0 0,-4-3 50,-1 1 1,-1 0-7,-1 2 0,-3-2-30,-2-1 0,-3-3 46,0 0 1,-4-1 8,1-1 0,-2-2-50,-5 2 1,-3-2-1,-7 1 1,-1 0 79,-3-2 1,-4-1-1,0 1 0,-2-1-6,-1-1 1,2 0 75,1 0 0,2 0 37,-1 3 0,4-3-64,1 2 1,3-1-218,-1-1 1,2 2-225,2 0-294,2 1 333,5 0 1,7-3-469,6 2 805,5-1 0,3-4 0,2 0 0</inkml:trace>
  <inkml:trace contextRef="#ctx0" brushRef="#br6" timeOffset="4069">4874 399 7647,'-13'0'157,"0"0"0,1 0 264,-1 2 0,0 2-862,0 2 1,0 2 139,0 0 0,1 2 228,1 0 0,2 2 258,2-1 0,1 1 385,-1 1 1,4-2-296,1 0 0,1-1 83,1 3 1,5 0-103,2-3 1,3 2-34,1-4 0,4 0-326,2-3 1,3 0 160,1 0 0,-1-3-329,2 1 0,0-3 135,-1 0 1,3-5-40,-3-4 1,0-2-5,-4-2 1,-1-1 47,-3-1 0,-1-1 63,-1-1 0,-2-1 44,-5 3 0,-1-2 91,-3 2 0,-4-2-78,-2 2 0,-4-2 119,-3 4 1,0 0-81,-2 4 0,-2 1-11,-2 4 0,-1 1-57,-2 3 1,2 1-89,-1 1 1,1 4 0,1 2 1,2 1-193,2 0 1,2-2-284,2 2 0,3 0 3,3 0 599,3 2 0,2-4 0,0 3 0</inkml:trace>
  <inkml:trace contextRef="#ctx0" brushRef="#br7" timeOffset="4416">5234 400 7649,'-6'7'183,"-1"0"1,-1-1 308,-1 2 1,1 2-514,1 3 0,3 0-592,0 0 1,0 2 309,0 0 1,1-1 156,3-3 0,3 1 763,4-1 0,0-2-330,4 0 0,2-3 77,5-1 1,0-2-106,1-3 0,2 0-118,0 0 0,0-4 34,2-3 1,-2 0-235,1-3 0,-3-2 104,-2-3 1,0 1 89,-4-1 1,-1 0 114,-6 0 1,-2-3-121,-2 1 0,-2 0-121,-2 0 0,-5 3-86,-6-2 1,-3 4-193,-3 1 1,-6 2-49,-1 5 0,-6 2-305,-3 4 1,-5 2 621,-3 5 0,-4 1 0,-2 3 0</inkml:trace>
  <inkml:trace contextRef="#ctx0" brushRef="#br8" timeOffset="5637">71 399 7667,'-2'5'699,"0"1"0,-2 3-534,2 6 0,-3-1-503,3 3 0,0 0 196,2 3 1,0 3 104,0 2 0,-2 3 11,0 4 1,-1 4-87,1 5 1,-1-1 228,-1-4 1,-1-1-70,2-3 1,-1-4 159,2-3 1,0-3 30,2-1 1,-2-3 134,0-3 0,-1-5-126,3-1-104,-2-2-166,1-3 0,-4-5 88,3-5 1,0-7-102,2-4 0,0-4 71,0-3 1,0-4 33,0-2 1,0-2-68,0-3 0,2-2 41,0-4 0,3-1-34,-1 1 1,5 2-10,1-2 1,3 5-59,0 1 1,-1 6 81,1 3 0,2 3-130,0 4 0,3 2 58,-1 2 1,0 2 7,0 3 0,-3 3-55,2 5 0,-1 3-106,0 3 0,0 4 75,-2 7 0,-3 4-100,-1 2 1,-3 3 232,-1 0 1,0-1-99,-3 1 1,-2-4 102,-2-1 1,-6 0-63,-1-1 0,-2-3 405,-2 0 0,-2-2-87,0-2 1,-5 0-32,0-2 1,0 1-138,0-3 0,1 0-206,0-5 1,2 0-359,2-2 1,1-1 228,2-1 0,2 1-522,1-4 756,5 1 0,1-5 0,3-1 0</inkml:trace>
  <inkml:trace contextRef="#ctx0" brushRef="#br9" timeOffset="6412">497 998 7638,'-13'-3'0,"0"-3"1691,0-5 1,3-1-1223,2-1 1,0-3-1158,-1-1 0,2-4 257,-2-3 1,0-5-108,0-3 0,0-3 402,1-4 0,0 1-48,0-1 1,3 0 777,0 1 0,4 2-384,-1 1 1,4 5 425,2 2 1,5 3-273,2 1 0,4 2-52,2 2 1,2 5-201,0 2 0,2 1-317,1 6 1,1 1-19,-1 5 1,-1 3 137,-1 1 1,-2 5-377,0 4 1,-3 4 145,-2 4 1,-3-1-40,-1 2 0,-5-2 73,-2 2 1,-1-4 104,-1 1 1,-6-4 79,-2 0 1,-4-1 166,-1-1 1,-2-3-28,0 1 1,-3-5-101,1 0 0,-1-3 87,-2 2 1,1-4-83,0 1 0,1-1 156,1-1 1,3-3 101,-1-1 1,4 0 115,2 0 0,4 2 49,1-3-172,3 4 1,1-2-216,4 3 1,5 1 136,1 1 0,3 4-188,2 5 0,2 0 54,2 2 0,2 0-187,-2 5 0,4 2 9,-4 0 0,2 0 23,-1 0 0,-2-1 122,-1 0 1,1-1-3,-3-1 0,2-3 93,-4 1 0,0-2-57,-4-2 1,0-2 165,-3-2 0,0-3 75,-2 0-2,-1-2 0,-3 0 50,0-4 0,-2-5 61,0-4 0,-3-1-108,0-3 0,0-4-51,-2-3 1,1-4-135,-1 0 1,1-3 107,2-1 1,-1 0-215,3-4 0,0 2 71,2 2 0,3 0-79,4 2 0,2 2-26,4-2 0,0 3 45,0 2 1,2 3-4,0 0 1,2 4-15,-2 3 1,0 4-197,-2 2 0,0 4 79,0 3 1,-1 3-72,-1 4 1,0 5 30,-2 5 0,2 5 296,-3 4 1,1 0-97,-3 2 0,1 1 17,-1 1 0,1 0-15,-1 3 0,1-3 154,-1 5 0,-2-4-14,1-1 1,-4-3-54,1 1 0,-1-5-240,-1-1 0,2-2 70,0-1 0,0-2-607,-2-2 0,-3-2 21,-1-2 690,-2-2 0,-3-3 0,-1 1 0</inkml:trace>
  <inkml:trace contextRef="#ctx0" brushRef="#br10" timeOffset="6628">710 677 7671,'10'-2'1748,"3"-1"0,2 1-1960,5 2 1,0 0-110,1 0 1,4 0-505,0 0 0,3-2 352,-5 0 0,-1-3-21,0 1 1,-2-1 181,-1 0 1,-2 0 311,1 0 0,-4-3 0,5-2 0,-3-3 0</inkml:trace>
  <inkml:trace contextRef="#ctx0" brushRef="#br11" timeOffset="7176">1238 458 7670,'-2'6'1639,"0"0"1,-2 5-1556,2 1 1,-3 3-14,3 4 1,0-1-349,2 3 0,0 3 38,0 2 0,-1-2-281,-1 4 1,1-3 540,-4 3 1,1-3 12,-2-2 0,1-4 482,1 0-307,0-4 1,-2-2-198,2-4 0,-1-4 95,3-1 0,-1-3-218,0 2 1,3-6 174,-2-4 0,-1-2-495,1-4 0,-1-3 159,3-1 1,-2-2 23,0-3 0,0-1 100,2-2 0,0-4 143,0-1 1,2-2-226,0 0 240,3 0-28,-1 5 0,5 0 104,-1 6 0,1 2-59,0 4 0,-2 5-129,2 3 1,-2 4 118,-1 3 1,1 3-24,-1 1 0,0 8 15,-2 3 0,2 3 99,-2 4 0,2 1-53,1 2 0,-1 0 154,0-1 1,0-2 82,-2-2 0,4-5-80,-4-2 1,3-1-23,-3-3 0,2-3-57,1-4 0,-1-1-184,0-1 1,1-4 41,-1-2 0,1-4-58,2-5 0,-3-2 93,2-2-492,-5 2 306,6-4 0,-6 3-181,4-6 226,-4 3 0,2 0 0,-2 3 176,1 1-25,0 5 1,2-2-1,-1 6 197,-1 2 1,1 3-79,1 3 0,0 6 21,1 5 0,-1 6-17,1 6 0,-1-1-11,1 6 0,-1 0-357,1 5 0,-1-1 122,0 0 0,1-5-530,-1-1 1,1-7 35,-1 1 581,1-8 0,-1 3 0,1-5 0</inkml:trace>
  <inkml:trace contextRef="#ctx0" brushRef="#br12" timeOffset="7468">1695 483 7643,'0'20'571,"-2"0"72,0-5 1,0 5-576,2 6 1,2-1-319,3 3 0,-2 0-55,2-2 0,-2 0-305,1-7 1,1 1 868,-2-8-255,-1 3 1002,-2-8 0,0-2-425,0-7 0,0-5-161,0-8 0,0-3-132,0-6 1,0 0 9,3-6 1,0-3-248,4-4 1,-1-3-202,1-1 1,-1-2-793,0 2 1,1 4 481,-1 5 1,1 4-745,-1 6 1204,1 4 0,-1 5 0,1 0 0</inkml:trace>
  <inkml:trace contextRef="#ctx0" brushRef="#br13" timeOffset="8711">863 1192 7967,'1'-5'117,"1"1"1,2 0-140,2-3 0,4 1-84,0-1 0,2-1 150,1-1 0,1-2 8,1 3 0,-1-1-57,4 3 354,-4-1-202,2 1 1,-1 2-278,0 2 31,0 1 57,-2 1 0,-3 1-239,-2 1 0,-1 2 38,0 2 0,-3 3 53,0-1 0,-3 3 2,-1-2 1,-3 2-68,-3 0 1,-3-1 118,-2 1 0,-1-3 198,-1 0 1,1 2 162,1-2 1,-1 1-144,4-3 1,-3 1 137,2-1 0,2-2-80,2 1 0,0-3 27,3 2 1,0-2-111,2 3 1,1-3-32,1 2 1,4-2 11,2 2 1,4-1-18,-2 1 0,3-1-193,-1 2 211,1 1-19,0-3 1,-3 1-111,-1 1 1,0-1-15,0 2 49,-4 1 1,0-1-11,-2 1 0,-2-1-10,-3 1 0,-4-1 58,-2 1 1,-4-1 9,1 0 1,-4 2 74,-2 0 1,1-1-58,-2 2 0,1-2 89,-2 0 1,0 1-68,2 1 1,1-1 11,3-1 1,1-3-108,-1 0 1,3-1-408,1 1 379,2-3 90,3 2 0,1-3 0,3 0 0</inkml:trace>
  <inkml:trace contextRef="#ctx0" brushRef="#br14" timeOffset="9344">1250 1153 9030,'7'0'490,"-1"0"1,3-2-418,2 0 0,2-3-550,2 0 0,-1 2 119,4-2 0,-4 2-23,1-2 0,1 0 71,-1 0 521,0 0-158,-5 1 1,2-2-59,-1 2 1,-2-1 15,0 1 1,-2-1-388,-1 3 80,-2-3 13,-1 4 0,-6-2 146,-1 3 0,-5 1 15,-2 1 0,-2 1 73,-2 4 0,1-1 91,-3 1 1,0 1-118,-3 1 1,-1 2 122,-1-3 0,1 3 39,1-2 1,3 1 5,0-1 1,3 2 56,2-3 0,-1 3 13,5-2 0,1-1 130,3-1 1,3-1-169,-2 1 1,3-1-28,0 1 1,3-1 33,4 0-184,2-2 59,4 2 0,3-3-18,1 4 1,2-3 88,0 0 1,2 1-180,1 1 0,-1 1 12,-1-1 0,-2-2-82,-1 1 1,-1-1 83,-3 2 0,-1-1-58,-1-1 1,-4 0 47,-2 3 31,-4-1 1,-1 1 84,-4-1 1,-5 0-79,-2 1 1,-1 1 133,-1 1 1,-2 0-1,0-3 0,-2 1 183,2-1 0,-3-2-139,1 1 1,1-1-21,1 2 1,1 0-7,2-2-202,1 2 77,-1-5 0,5 4-452,-1-3 217,3 0 57,0-2-440,4 0 650,-2 0 0,6 3 0,0 1 0</inkml:trace>
  <inkml:trace contextRef="#ctx0" brushRef="#br15" timeOffset="9672">1669 1302 7634,'-6'10'506,"-1"-1"1,-1 0-178,-1 0 1,1 0-230,1 0 0,3 0-118,-1 2 0,4-1-248,-1-2 0,1-1-35,1 2 0,1-2 190,1 0 0,4-1 537,2 0 0,4-2-144,-1-2 0,1-1-50,1-1 0,2 0-245,3 0 0,0-4 118,2-2 0,-1-1 274,0-4-767,1 0 328,-4-2 1,0 0 20,-3 1 1,-4-3-163,-3-1 1,-2 1 33,-4 3 0,-1-1 17,-1 0 0,-5 1-40,-6 1 1,-5 2 65,-3 2 0,-6 3-109,1 2 0,-4 3-35,0 3 0,-1 1 268,-1 6 0,-4 0 0,1 2 0</inkml:trace>
  <inkml:trace contextRef="#ctx0" brushRef="#br16" timeOffset="10503">270 1697 9057,'0'7'439,"0"0"-746,0 2 1,0 1 165,0 2 0,0 2 85,0 1 0,-2 2 284,0 2 1,-2 2-78,2 1 0,-3 2 56,3-3 1,-2 1-1,2-3 1,-3-1 46,0 0 0,2-3-294,-2-2 0,3-2-184,-2 0 1,2-5 59,-2 0 1,1-2-271,-1 1 1,2-3 198,-2-2 1,2-2 29,-3-3 1,4-3 166,-1-3 1,1-2 82,1-2 0,0-2 172,0-5 1,0 1-127,0-5 110,0 2-76,3-8 1,0 6-123,1-2 1,2 2 10,1 2 0,-1 1 94,3 3 1,0 2-66,0 6 0,2-1 0,-3 3 59,0 1-143,-1 5 0,0 1 1,0 4-119,1 1 141,0 4 1,1 7-1,-3 4 7,1 2 90,-4 0 0,3 3 0,-2-1 153,-1 0-165,3-1 0,-2-1-55,2-2 1,-2-1 212,1-3 1,-1-3 13,2-2 1,1-3-125,-1-1 0,1-2 42,-1 0-325,1-1 144,2-4 1,-1-4 30,2-3 1,-1-2-103,2-1 1,0-3-111,1-1 1,1-2 41,0 0 0,-2-1-78,0 1 1,-1 3-1,1 1 0,0 2 96,-2 2 1,0 2 140,-1 5 1,0-1 152,0 3 1,-1 3-102,0 3 0,-1 4 108,1 3 0,-1 1 198,1 1 0,-1 2-157,1 0 1,-1 5-173,0 0 0,1 0-93,-1 0 1,0-2-242,-2 0 1,2-3 48,-2-2 1,0-2-157,0 0 1,-2-5 22,3 0-316,-4-4 291,5 1 418,-3-3 0,4 0 0,-1 0 0</inkml:trace>
  <inkml:trace contextRef="#ctx0" brushRef="#br17" timeOffset="11146">876 1755 8693,'0'7'491,"0"-1"1,0 1-938,0 2 0,0 1 22,0 3 0,2 1 153,1 1 0,-1-1 709,-2 3 0,0 0-152,3 0 1,-3 1 21,2 0 0,-1-3-230,-1 0 0,1-2-52,1-2 1,-1-2-18,1-2-500,-1-1-355,-1-2 363,0-1 262,-3-3 0,0-4-85,-1-2 797,-2-4-390,5-5 0,-4 0-22,3-2 0,-1-2 51,1-3 1,1-1 4,-1 1 1,1-2 63,1 0 0,2-1-167,2-1 1,1 3 68,6 2 1,-3 2-136,3 1-21,0 3 13,-1 5 1,1 0-93,-2 4 0,2 2 120,-3 2 0,2 1-11,-2 1 0,-1 2 43,2 2 0,-2 1 16,0 6 1,-4 0-139,-1 1 1,-1 2 95,-1 1 1,-1-1-45,-1 1 1,-2-2 22,-5 0 45,2 0-27,-5-3 1,5-1 33,-2-2 0,2-1 28,1-2-50,-1-1 37,1-3 1,2 0-27,1 0 0,7-2 82,2 0 1,4-3-59,3 3 0,0 0 3,2 2 1,0 0 9,5 0 0,-5 3 15,2 1 0,-1 2-59,-1 0 0,0 1-78,-2-1 0,-3 1-49,-1 2 1,-3-1 79,-1 3 1,-3-3 3,-2 3 0,-3-3 0,-4 3-15,-3 1 11,-2-3 0,-4 2-27,-1-2 1,-1 2 17,-2-3 1,-1 3 13,-1-2 1,1 1 25,2-1 1,0 0 69,2 0 0,-1-2 21,3 2 1,2-4-100,2-1 1,3-2-1041,0 3 1059,3-4 0,2 2 0,3-3 0</inkml:trace>
  <inkml:trace contextRef="#ctx0" brushRef="#br18" timeOffset="11649">1335 2076 7590,'0'3'195,"0"0"1,0-4-250,0-1 0,1-4-422,1-5 0,1 1 338,4-1 0,0-2 299,2-2 0,-2-3 20,1 1 1,2-2 252,1-3 1,-1 2-214,1-4 0,-1 3-133,1-3 0,1 3-376,-1 0 1,0 3 61,0 3 1,0 3-76,-2 1 1,-1 4 222,-1 2 1,-1 4 46,1-1 1,-1 2-25,1 2 1,-3 4 45,0 5 0,-2 2 169,0 2 0,-1 1-14,1 4 1,-1-1 18,1 1 0,-1 2-60,-1 1 0,-1 2-85,-1 1 1,1-2-9,-4-1 0,4-2-125,-1 1 1,-1-3 103,1-2 0,-2-1-22,1-3 1,1-3-438,2-1 112,0-2 356,0-4 0,0 0 0,0-3 0</inkml:trace>
  <inkml:trace contextRef="#ctx0" brushRef="#br19" timeOffset="12220">1670 1869 7596,'0'4'596,"0"-1"1,4-8-868,2-2 1,1 0 182,4 0 0,-2 1-159,4-1 1,-3 1 154,3-1 0,-2 0 149,2-1 1,0 0-63,0 0 0,0 1-1,-1 0 0,-1 1-171,0-1 1,-3 3-50,0 0 0,-3 2-237,-3-3 323,-1 4 0,-2-2 140,-1 3 0,-4 3 0,-3 1 0,-3 2 0,-1 0 0,0 3 0,-4-1 0,0 4 0,0-1 0,-1 0 20,3 0 165,0 1-179,2-2 1,0 1 256,0 0 1,3-3-80,2 3 0,1-3 65,3 0 0,1 0-70,3-2 0,0 0-38,0 1 1,3-1-32,1-2 1,3 2-80,1-2 0,2 2 12,3 0 1,1 0-143,1-2 1,-2 2-76,2-2 1,-1 2 77,-1 0 1,-1-1 89,-1-1 1,0 0-76,-2 3-71,-3-1 30,-1 1 1,-4 0 88,1 1 1,-2-1 29,-2 2 0,-2 0 82,-5 0 0,0 2-69,-2-3 1,-3 3 102,1-2 8,-1-1-105,1 2 0,0-3 12,0 1 0,0 0 10,0-2 0,3-2 73,1 1-15,2-1-7,1-1-49,2 0-40,4-3 0,7-3 0,3 0 0</inkml:trace>
  <inkml:trace contextRef="#ctx0" brushRef="#br20" timeOffset="12507">1967 2036 7596,'-10'13'390,"0"-1"130,1-1 0,3 1-594,-1-1 1,4-1 99,3 1 0,0-4-129,0 2 0,2-4 101,3-1-132,3-2 88,2 1 0,3-3 188,0 0 1,3 0 20,1 0 0,2-1 23,0-1 0,0-5-139,-2-3 0,-1-5-134,-3 0 1,-3 0 89,-2 2 1,-3 3-87,-3-1 0,-2 1-36,0-1 1,-6 2-207,-5 2 1,-2 2-73,-7 0 1,2 2 396,-6 3 0,3 6 0,-1 1 0</inkml:trace>
  <inkml:trace contextRef="#ctx0" brushRef="#br21" timeOffset="13074">2334 1804 7375,'0'4'105,"0"1"0,0-3 170,0 2 0,1 0-54,1 3 0,0 0-45,2 1 1,-2 3-112,2 1 1,-2 2-85,0 1 1,1 2 139,-1 5 0,1-1 1,-1 2 0,-1-1 10,1 1 0,-2 1-29,0 2 0,0-1-113,0 1 0,0 0 93,0 0 0,0-3-492,0-2 211,0 2 145,3-3 1,1 0 52,2-5 0,1-2 0,-1 0 0</inkml:trace>
  <inkml:trace contextRef="#ctx0" brushRef="#br22" timeOffset="13799">64 2340 7607,'-9'0'803,"2"-2"-402,-2 0-117,5-3 1,1 1-135,6-2 0,1 1-258,4 1 1,8 0 182,3-3-289,7 4 229,1-3 1,7 5 10,2-4 658,3 4-433,9-2 0,4 3 163,4 0 1,7 3-136,4 1 0,3 0-54,6 0 1,0 0-37,4 0 0,9 2-537,-1-2 0,12 0 396,-49-2 1,1 0 0,1 0 0,0-1-104,1 1 0,1 1 0,4-1 1,0 1 5,0-2 0,0 0 0,1 1 1,-1 1-117,1-1 1,-1 0-1,-2 0 1,0 0-39,-2 0 0,0 0 0,0-1 0,0-1 96,-3 2 0,-1-1 0,0-1 1,0 0-35,48 0 1,0 0 203,0-3 0,-4-3 241,-4-5 0,-5-2-218,-4-2 0,-1-1-241,-6-3 1,0-1-68,-6 1 0,-1 0-305,-2 2 0,-5 1 0,-4 3-1407,-5 1 1934,-5-1 0,0 1 0,-4 4 0,-1 2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6-29T18:27:05.529"/>
    </inkml:context>
    <inkml:brush xml:id="br0">
      <inkml:brushProperty name="width" value="0.08591" units="cm"/>
      <inkml:brushProperty name="height" value="0.08591" units="cm"/>
      <inkml:brushProperty name="color" value="#DA0C07"/>
      <inkml:brushProperty name="inkEffects" value="lava"/>
      <inkml:brushProperty name="anchorX" value="-1.142E6"/>
      <inkml:brushProperty name="anchorY" value="-776165.5"/>
      <inkml:brushProperty name="scaleFactor" value="0.49888"/>
    </inkml:brush>
    <inkml:brush xml:id="br1">
      <inkml:brushProperty name="width" value="0.08591" units="cm"/>
      <inkml:brushProperty name="height" value="0.08591" units="cm"/>
      <inkml:brushProperty name="color" value="#DA0C07"/>
      <inkml:brushProperty name="inkEffects" value="lava"/>
      <inkml:brushProperty name="anchorX" value="-1.14828E6"/>
      <inkml:brushProperty name="anchorY" value="-786361.375"/>
      <inkml:brushProperty name="scaleFactor" value="0.49888"/>
    </inkml:brush>
    <inkml:brush xml:id="br2">
      <inkml:brushProperty name="width" value="0.08591" units="cm"/>
      <inkml:brushProperty name="height" value="0.08591" units="cm"/>
      <inkml:brushProperty name="color" value="#DA0C07"/>
      <inkml:brushProperty name="inkEffects" value="lava"/>
      <inkml:brushProperty name="anchorX" value="-1.15493E6"/>
      <inkml:brushProperty name="anchorY" value="-796415.3125"/>
      <inkml:brushProperty name="scaleFactor" value="0.49888"/>
    </inkml:brush>
    <inkml:brush xml:id="br3">
      <inkml:brushProperty name="width" value="0.08591" units="cm"/>
      <inkml:brushProperty name="height" value="0.08591" units="cm"/>
      <inkml:brushProperty name="color" value="#DA0C07"/>
      <inkml:brushProperty name="inkEffects" value="lava"/>
      <inkml:brushProperty name="anchorX" value="-1.15937E6"/>
      <inkml:brushProperty name="anchorY" value="-804096.1875"/>
      <inkml:brushProperty name="scaleFactor" value="0.49888"/>
    </inkml:brush>
    <inkml:brush xml:id="br4">
      <inkml:brushProperty name="width" value="0.08591" units="cm"/>
      <inkml:brushProperty name="height" value="0.08591" units="cm"/>
      <inkml:brushProperty name="color" value="#DA0C07"/>
      <inkml:brushProperty name="inkEffects" value="lava"/>
      <inkml:brushProperty name="anchorX" value="-1.16627E6"/>
      <inkml:brushProperty name="anchorY" value="-814066.375"/>
      <inkml:brushProperty name="scaleFactor" value="0.49888"/>
    </inkml:brush>
  </inkml:definitions>
  <inkml:trace contextRef="#ctx0" brushRef="#br0">32 188 7664,'-6'0'462,"-1"0"0,1 0-180,-1 0 1,4-1-221,1-1 1,1 1-80,1-3 1,0-1-129,0-1 0,3-1 71,1-2 0,3 1 11,1-3 0,2 1 154,0 0 0,3-2 172,0 4 0,1-3 45,3 2-274,-3-2-1,5 7 0,-3-4-124,4 5 0,-1 1-50,0 2 0,-1 0-215,-1 0 0,-4 3 116,0 1 0,-1 3-22,-3 2 0,-3 1 48,-1 2 1,-4-1 73,1 0 0,-4 0 234,-2 2 0,-2-1-88,0 1 1,-3-2 87,0 0 1,-1-1 92,1 1 0,1 0 83,1-2 0,1-1-89,-1-1 1,3 1 8,0 1 0,2 0-134,0-3 0,2 0-82,2 1 1,2 0-38,2 2 0,0-2 71,-2 1 0,2 0-7,-2 1-4,2-2 47,0 2 0,-2-2-6,-2 2 1,-1-2 11,-1 2 1,-1-2 87,-1-1 1,-2 3-44,-5 0 1,1-1 14,-2-1 1,-1-1 35,-2 1 1,0-1 0,0 0 84,0 1-134,0-1 1,1-2 0,1-1-86,0 0-18,3-3 0,1 3-600,3-3 197,2 0-36,-1 0 1,7-3-330,2-1 0,4-2-176,3 0 950,2-3 0,2-1 0,2-3 0</inkml:trace>
  <inkml:trace contextRef="#ctx0" brushRef="#br1" timeOffset="375">542 225 8019,'3'4'666,"-1"0"1,-3-1-254,-1 1 1,-3 0-398,3 3 0,-2 1-331,2 1 1,-1 0 116,1 0 0,1-1 92,-1 2 1,1 0 238,1 1 1,0 1 6,0-4 1,0 1 124,0-3 1,3 1-166,1-1 1,1-2-24,1-2 0,-1-1-29,4-1 0,1 0 38,0 0 0,1-3-121,-1-2 1,0-3 55,1-3 0,-1-1-223,-1-1 1,-3 0 25,1 0 0,-1-2 43,-2 0 0,-1-1 140,-1 1 0,-1 2-3,-1-2 1,0 1-23,0 1 0,-3 3 6,-1 2 0,-4 1 23,-1 3 0,-2-1-30,0 3 1,-1 0-161,-1 4 1,0 5-10,0 4 1,0-1-148,1 0 0,-1 1 128,0 2 0,5-2-85,1-1 0,3-2 81,0 1 1,2 0-79,4 0 0,2-1 289,5-4 0,1-1 0,6-3 0,0 0 0</inkml:trace>
  <inkml:trace contextRef="#ctx0" brushRef="#br2" timeOffset="629">1102 0 7664,'4'7'93,"-4"-1"-47,-4 1 0,-4 2 460,-1 2 0,-2 1-132,3 4 0,-3-1-490,3 2 1,-3 2-46,2-2 1,-2 4-7,0 1 0,1-1 156,-1-2 0,3 2 33,-3-2 0,1 4 57,-1-3 0,0 0 107,2-3 0,0 1-385,3-3 0,0 0 75,-1-2 0,3-1-738,0-1 393,-1-2-100,2-2 569,0-4 0,0 0 0,-1-3 0</inkml:trace>
  <inkml:trace contextRef="#ctx0" brushRef="#br3" timeOffset="817">798 179 7657,'-5'3'2573,"3"0"-2828,-3-3 1,5 2-1556,2 0 1810,2 1 0,2-1 0,1 2 0</inkml:trace>
  <inkml:trace contextRef="#ctx0" brushRef="#br4" timeOffset="976">1231 392 7649,'0'4'1151,"-3"-2"-2502,3-1 1351,-3-1 0,3-3 0,0-1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6-29T19:30:13.288"/>
    </inkml:context>
    <inkml:brush xml:id="br0">
      <inkml:brushProperty name="width" value="0.08571" units="cm"/>
      <inkml:brushProperty name="height" value="0.08571" units="cm"/>
      <inkml:brushProperty name="color" value="#DA0C07"/>
      <inkml:brushProperty name="inkEffects" value="lava"/>
      <inkml:brushProperty name="anchorX" value="-1.22453E6"/>
      <inkml:brushProperty name="anchorY" value="-875977.3125"/>
      <inkml:brushProperty name="scaleFactor" value="0.5"/>
    </inkml:brush>
    <inkml:brush xml:id="br1">
      <inkml:brushProperty name="width" value="0.08571" units="cm"/>
      <inkml:brushProperty name="height" value="0.08571" units="cm"/>
      <inkml:brushProperty name="color" value="#DA0C07"/>
      <inkml:brushProperty name="inkEffects" value="lava"/>
      <inkml:brushProperty name="anchorX" value="-1.2309E6"/>
      <inkml:brushProperty name="anchorY" value="-883610.125"/>
      <inkml:brushProperty name="scaleFactor" value="0.5"/>
    </inkml:brush>
  </inkml:definitions>
  <inkml:trace contextRef="#ctx0" brushRef="#br0">5 868 7783,'-3'-5'197,"1"2"0,3-1 1,2 1-1,1 0 1,0 1-57,-1-1 0,5 2-199,-1-3 1,1-1-70,1-1 0,1 2 1,3-1 122,-1 1 10,4-5 1,0 2 67,4-2 1,0-1-21,1 0 0,3 0 15,3-1 1,0 1 18,3-1 0,0-1-20,2 1 0,3-1-2,2 0 1,3-3-46,0 0 0,4-3 48,-2 1 1,3-2-123,-1 0 1,2 1 7,1-1 0,-1 1-84,1-3 1,1 1 99,-1 0 1,0 1-14,0 0 0,-2 0-85,0-1 1,-1 3 54,-2 0 1,-2 1 58,3-1 0,-4 1-36,-2 3 0,-3 0 86,-1 1 0,-1-1-112,0 0 1,-1 1-2,-1 1 1,-1 0 13,-4 2 0,0-2-3,-1 0 0,0 1-161,-3-1 0,1 3 98,0-3 1,-5 4-209,0 1 1,-4-1-133,-2 3 468,-2 1 0,-2-3 0,-1 3 0</inkml:trace>
  <inkml:trace contextRef="#ctx0" brushRef="#br1" timeOffset="613">340 1 8788,'6'0'333,"1"2"0,2 2-315,2 2 1,4-1 124,2 2 1,4-4 61,3 3 1,1-1 24,3 2 1,-1 1-609,3 1 1,0 2 229,2 0 0,3 1-60,1 1 1,3 2 100,2 2 1,1 0 113,2 0 0,2 2-15,1 3 0,0 0-12,4-1 0,-1 2 12,4 2 0,-2 1 11,-1 0 1,-2-3 8,0 1 0,0-1-10,0 0 0,-1 1 112,-3-2 1,0-1-62,0-2 0,-1 1 6,1-1 0,-2 0 15,0 0 0,-3-2 106,0-2 1,-2-2-163,1 0 1,-5-2-122,2-1 0,0-2 0,-3 1-379,-1-2 324,-3-1 1,-3 0-1,-1-1-749,-2-1 691,-1 1 0,-3-1 0,-2 0-600,-2 1 816,-2-2 0,-3 0 0,0-3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6-29T17:09:08.989"/>
    </inkml:context>
    <inkml:brush xml:id="br0">
      <inkml:brushProperty name="width" value="0.08571" units="cm"/>
      <inkml:brushProperty name="height" value="0.08571" units="cm"/>
      <inkml:brushProperty name="color" value="#AE198D"/>
      <inkml:brushProperty name="inkEffects" value="galaxy"/>
      <inkml:brushProperty name="anchorX" value="-440215.375"/>
      <inkml:brushProperty name="anchorY" value="-361315.0625"/>
      <inkml:brushProperty name="scaleFactor" value="0.5"/>
    </inkml:brush>
    <inkml:brush xml:id="br1">
      <inkml:brushProperty name="width" value="0.08571" units="cm"/>
      <inkml:brushProperty name="height" value="0.08571" units="cm"/>
      <inkml:brushProperty name="color" value="#AE198D"/>
      <inkml:brushProperty name="inkEffects" value="galaxy"/>
      <inkml:brushProperty name="anchorX" value="-449310.625"/>
      <inkml:brushProperty name="anchorY" value="-367171.1875"/>
      <inkml:brushProperty name="scaleFactor" value="0.5"/>
    </inkml:brush>
    <inkml:brush xml:id="br2">
      <inkml:brushProperty name="width" value="0.08571" units="cm"/>
      <inkml:brushProperty name="height" value="0.08571" units="cm"/>
      <inkml:brushProperty name="color" value="#AE198D"/>
      <inkml:brushProperty name="inkEffects" value="galaxy"/>
      <inkml:brushProperty name="anchorX" value="-458649.625"/>
      <inkml:brushProperty name="anchorY" value="-373354.40625"/>
      <inkml:brushProperty name="scaleFactor" value="0.5"/>
    </inkml:brush>
    <inkml:brush xml:id="br3">
      <inkml:brushProperty name="width" value="0.08571" units="cm"/>
      <inkml:brushProperty name="height" value="0.08571" units="cm"/>
      <inkml:brushProperty name="color" value="#AE198D"/>
      <inkml:brushProperty name="inkEffects" value="galaxy"/>
      <inkml:brushProperty name="anchorX" value="-468347.8125"/>
      <inkml:brushProperty name="anchorY" value="-379447.84375"/>
      <inkml:brushProperty name="scaleFactor" value="0.5"/>
    </inkml:brush>
    <inkml:brush xml:id="br4">
      <inkml:brushProperty name="width" value="0.08571" units="cm"/>
      <inkml:brushProperty name="height" value="0.08571" units="cm"/>
      <inkml:brushProperty name="color" value="#AE198D"/>
      <inkml:brushProperty name="inkEffects" value="galaxy"/>
      <inkml:brushProperty name="anchorX" value="-478565.53125"/>
      <inkml:brushProperty name="anchorY" value="-385650.3125"/>
      <inkml:brushProperty name="scaleFactor" value="0.5"/>
    </inkml:brush>
    <inkml:brush xml:id="br5">
      <inkml:brushProperty name="width" value="0.08571" units="cm"/>
      <inkml:brushProperty name="height" value="0.08571" units="cm"/>
      <inkml:brushProperty name="color" value="#AE198D"/>
      <inkml:brushProperty name="inkEffects" value="galaxy"/>
      <inkml:brushProperty name="anchorX" value="-488905.125"/>
      <inkml:brushProperty name="anchorY" value="-391544.90625"/>
      <inkml:brushProperty name="scaleFactor" value="0.5"/>
    </inkml:brush>
    <inkml:brush xml:id="br6">
      <inkml:brushProperty name="width" value="0.08571" units="cm"/>
      <inkml:brushProperty name="height" value="0.08571" units="cm"/>
      <inkml:brushProperty name="color" value="#AE198D"/>
      <inkml:brushProperty name="inkEffects" value="galaxy"/>
      <inkml:brushProperty name="anchorX" value="-499430.71875"/>
      <inkml:brushProperty name="anchorY" value="-397837.1875"/>
      <inkml:brushProperty name="scaleFactor" value="0.5"/>
    </inkml:brush>
    <inkml:brush xml:id="br7">
      <inkml:brushProperty name="width" value="0.08571" units="cm"/>
      <inkml:brushProperty name="height" value="0.08571" units="cm"/>
      <inkml:brushProperty name="color" value="#AE198D"/>
      <inkml:brushProperty name="inkEffects" value="galaxy"/>
      <inkml:brushProperty name="anchorX" value="-510270.625"/>
      <inkml:brushProperty name="anchorY" value="-404180.78125"/>
      <inkml:brushProperty name="scaleFactor" value="0.5"/>
    </inkml:brush>
    <inkml:brush xml:id="br8">
      <inkml:brushProperty name="width" value="0.08571" units="cm"/>
      <inkml:brushProperty name="height" value="0.08571" units="cm"/>
      <inkml:brushProperty name="color" value="#AE198D"/>
      <inkml:brushProperty name="inkEffects" value="galaxy"/>
      <inkml:brushProperty name="anchorX" value="-518628.25"/>
      <inkml:brushProperty name="anchorY" value="-408087"/>
      <inkml:brushProperty name="scaleFactor" value="0.5"/>
    </inkml:brush>
    <inkml:brush xml:id="br9">
      <inkml:brushProperty name="width" value="0.08571" units="cm"/>
      <inkml:brushProperty name="height" value="0.08571" units="cm"/>
      <inkml:brushProperty name="color" value="#AE198D"/>
      <inkml:brushProperty name="inkEffects" value="galaxy"/>
      <inkml:brushProperty name="anchorX" value="-529692.625"/>
      <inkml:brushProperty name="anchorY" value="-414154.78125"/>
      <inkml:brushProperty name="scaleFactor" value="0.5"/>
    </inkml:brush>
    <inkml:brush xml:id="br10">
      <inkml:brushProperty name="width" value="0.08571" units="cm"/>
      <inkml:brushProperty name="height" value="0.08571" units="cm"/>
      <inkml:brushProperty name="color" value="#AE198D"/>
      <inkml:brushProperty name="inkEffects" value="galaxy"/>
      <inkml:brushProperty name="anchorX" value="-538300.375"/>
      <inkml:brushProperty name="anchorY" value="-417964.78125"/>
      <inkml:brushProperty name="scaleFactor" value="0.5"/>
    </inkml:brush>
  </inkml:definitions>
  <inkml:trace contextRef="#ctx0" brushRef="#br0">122 174 9746,'4'0'1013,"1"0"1,-1 0-550,2 0 0,1 0-74,2 0 1,1 0 0,3-1 226,0-1 0,0 1-356,2-4 1,1 2-54,1-2 1,1-2-181,0 0 0,0-1 124,1 2 1,-2-3-428,-2 1 0,0-3 229,0 3 1,0-4-640,-5 1 1,1 2 145,-5 1 1,2-2-69,-6 2 1,0-1 175,-2 3 0,-1 0 110,-1 2 1,-2-1 123,-5 3 0,-2 0-12,-4 2 1,-1 0 176,-3 0 1,0 0 70,-1 0 0,-2 2 73,-1 3 0,0 3-55,-1 0 0,2 4 85,-2-2 0,0 2-49,2 1 1,1 0-92,2 0 1,2 0 180,0-1 1,2 3-35,0 0 0,5 1 243,1-1 1,2-1-152,1 1 1,2 0 379,2 0 1,1 0-63,1-2 1,4 0 71,2 0 0,4-1-206,5 1 1,2-3-136,2-1 0,5-3-387,2-1 1,4-3 141,0-2 1,1-5-1185,1-1 0,3-5-81,1 1 0,2-3-659,0-2 1,2 1 1878,0-4 0,2 1 0,3-2 0</inkml:trace>
  <inkml:trace contextRef="#ctx0" brushRef="#br1" timeOffset="511">630 175 7685,'0'-7'-484,"0"1"1321,3 2-197,0 2 1,3 2-239,-2 2 0,1 3-25,-3 3 0,1 2-166,-1 3 1,-1 1-48,1 1 1,-2 0-79,-2 2 0,1 2-152,-4-2 1,1-1-399,-2-1 0,0-2 287,2 0 1,-2-3-576,2-1 219,1-2 573,0-1 1,3-3-10,0-3 1,1-4 46,4-4 0,0-3-55,5-4 0,2 1 162,3-3 0,-1 2-76,3-2 0,0 0-36,2-3 1,1 3-12,-1 0 1,-1 4-6,0 0 1,-2 1-9,-1 6 0,-4 1-3,2 5 1,-4 1 18,-1 4 0,-1 5 11,-3 7 0,-1 4 83,-3 3 0,-5 1 32,-2 0 0,-3 4-109,2 1 1,-4 1-480,2 1 0,-2-3 209,2-4 1,0-2-324,4-4 0,2-5 2,2-3 509,2-4 0,2 0 0,2-1 0</inkml:trace>
  <inkml:trace contextRef="#ctx0" brushRef="#br2" timeOffset="1064">1148 437 7642,'1'-7'-835,"1"1"0,0 0 1292,2-1 68,0 1 1045,3 2-1062,-1 1 1,-2 7-173,-2 2 1,-2 4-173,0 5 1,-2 0 23,-3 4 1,0 0-32,-2 4 0,1-1-68,-1 1 0,1 1-26,0 2 1,-1-2 60,1 0 0,-1 0-659,1-5 1,-1-1 193,1-6 0,0-2-228,-1-1 332,1-2 268,-1-3 1,2-5 93,0-5 0,3-4-62,2-5 0,0-2 51,0-2 1,2-3 27,3-2 1,3-1 128,0-3 1,6-1-4,-2-3 0,6-3-106,-1 1 1,1 0 12,1 2 0,4 3 109,0 4 0,1 3-11,0 5 1,1 2-61,-2 4 0,-1 4-200,-3 5 0,-1 2 54,-3 0 0,0 5-238,-5 1 0,-1 7 35,-5 0 0,-1 4-75,-3 0 0,-1 1-1,-4 2 0,0 1-125,-8 0 0,1-1 54,-5-3 1,-1-3 34,-4 1 0,2-2 27,-4-3 1,3 0 70,0-4 0,3 0-197,1-2 1,3-1-90,-1-3 1,1-1-76,2-1 0,2-1 251,1-4 0,5-1 0,2-2 260,1 0 0,9-3 0,3-4 0</inkml:trace>
  <inkml:trace contextRef="#ctx0" brushRef="#br3" timeOffset="1512">1528 373 7425,'-7'12'-567,"3"-1"472,0 0 1,0 0 94,-3 4 0,-1-1 471,-1 4 0,-2-4-129,3 1 0,-1-2 69,0 0 0,2-2-101,-2 0 1,3-4 7,2 2 1,-1-4 53,2-1 1,-2-2-153,5 0 0,-2-5-25,4-4 1,1-2-118,4-4 1,1 0 101,1-2 0,3-2-246,1-5 1,0 2 56,4-4 1,-2 3-641,3-3 0,-1 4 131,2-2 1,0 3-84,0 2 0,1 2 4,-1 4 0,-1 1-173,1 3 1,-4 0 769,2 5 0,-3 0 0,-1 2 0,-3 3 0,-1 1 0,-3 4 0,-2 0 0,-1 4 0,-3 1 0,0 0-35,0 2 0,-2 1 59,0 2 0,-3 0 408,1 1 0,-2 1 500,-1 2 1,-2 0-27,-2 4 1,2-2-420,-2-1 0,1 0-357,-1 0 1,0-1 43,2-5 1,1-2-647,4-4 1,-1-2-245,3-3 193,-3-2 0,5-3-83,0-5 1,3-5-1174,3-6 1779,4-6 0,2 1 0,5-6 0</inkml:trace>
  <inkml:trace contextRef="#ctx0" brushRef="#br4" timeOffset="1659">1777 277 7670,'0'-6'814,"0"0"-102,0 2 114,-3 1-152,2 3-713,-4 0-481,4 0 1,-1 0-1892,4 0 1577,2 0 834,5 0 0,1 3 0,3 1 0</inkml:trace>
  <inkml:trace contextRef="#ctx0" brushRef="#br5" timeOffset="1917">1810 643 7670,'-3'10'280,"2"-1"107,-4-2 144,4-4 1,-2-3-146,3-7 1,1-2 5,1-4 1,2-2-102,2 0 1,1-5-76,2 1 1,1-5 0,5 1 0,2-2 0,2-1 0,0 1-228,0-1 1,-1 4 66,-1 3 1,-2 3-212,2 5 1,-5 2 119,1 3 0,-5 2-374,1 2 1,-3 7 41,-2 3 1,-1 7-135,-3 2 1,-1 3 216,-3 2 0,-1 1-46,-3-1 0,1 2-483,0-1 0,-1 2 346,2-2 1,-2 1 466,4-5 0,1 0 0,1-6 0,4 1 0,2-4 0</inkml:trace>
  <inkml:trace contextRef="#ctx0" brushRef="#br6" timeOffset="2162">2278 597 7180,'-3'-4'-219,"-1"0"0,-4 2 534,0 0 1,-4 1 56,-1 1 0,-1 3-113,-3 1 0,3 2 272,-1 1 1,1 2-136,2 2 1,-1 1-21,3 0 0,1 1-223,5 0 0,-1-1 11,3-1 1,0 0-139,4-2 1,3 2 58,3-3 1,2 1-764,3-3 1,1-2 354,1-2 1,2-2-1108,4 0 1,-1-5 306,1-1 1123,-1-5 0,0 1 0,-1-2 0</inkml:trace>
  <inkml:trace contextRef="#ctx0" brushRef="#br7" timeOffset="2334">2464 584 7637,'0'7'222,"0"-1"126,-3 1 0,0 1-69,-4 1 1,0 5 108,-1 1 0,-2 3-39,-3 1 0,2 0-63,1 0 0,1 1-291,-2 2 1,3-4 63,0 1 1,2-4-804,1 3 0,0-7-654,3 0 385,0-3 0,2-6 761,0-2 1,3-6 251,1-7 0,5-3 0,1-3 0</inkml:trace>
  <inkml:trace contextRef="#ctx0" brushRef="#br8" timeOffset="2468">2477 559 7637,'4'-26'39,"-2"0"0,1 3 140,-1-1 1,1 6 455,-1 1 1,-2 6-223,3 2 0,-3 2-44,0 1 1,1 2-143,1 2 1,-1 2-993,1 2 1,1 0 204,-1 5 0,3-1 560,-1 4 0,2 1 0,0 2 0</inkml:trace>
  <inkml:trace contextRef="#ctx0" brushRef="#br9" timeOffset="2885">2669 751 7637,'0'20'0,"-1"1"0,-1-6 0,-4 2 0,-3 1 0,-2-1 0,0 1 0,-2-1 0,-1-2 0,0 0 0,-1-5 0,1 2 372,2-4 0,-1 1-41,0-3 1,3-2-119,1 1 0,2-4-8,1 1 1,-1-2-72,1-2 1,0-1-196,2-4 0,-1 1 45,3-1 1,-2-1 6,2-1 0,2-2 23,5 0 1,1-3-108,3-1 0,1-3 264,5 1 1,2-2-97,2 0 1,2-2-118,1-1 1,2 1 86,-1 2 1,2 0 57,-2-1 0,1 4-40,-2 1 1,1 2 158,-1 2 1,-1 2 26,-2 3 1,-2 2 11,-2 2 1,-2 2-367,0 2 0,-4 3 64,-2 3 1,-2 5 5,-3 4 1,-2-1 80,-5 1 0,-4 1-154,-4 1 0,-1-2-52,-5 0 1,0-3-25,-4 1 0,0-4-14,-1-2 1,0-2-76,3-1 0,0-2-454,1-2 0,4-4 318,1-3 1,4-3-305,3-3 1,3 0 712,3-1 0,2-1 0,2-4 0,5 0 0,3-2 0</inkml:trace>
  <inkml:trace contextRef="#ctx0" brushRef="#br10" timeOffset="3238">2823 721 7637,'-2'12'-20,"0"-1"0,0 1-25,2-1 0,0-1 592,0 0 0,0-1-174,0 2 0,3-3-51,1 3 1,2-3-77,0 0 0,1-1 154,2 0 0,0-3 6,3 0 0,0-2 32,6 0 1,-3-2-241,4-2 1,-1-4-118,1-3 0,0-2-319,-2 0 0,0 1 202,0 0 1,-5 0-122,1-1 0,-5-1 133,1 1 0,-5-1-556,-2-1 0,-1 3 81,-1-1 1,-4 0-55,-2-2 1,-6 3 254,-5 2 0,-3 4 94,-1 1 0,0 3 784,-2 0 1,2 5-369,0 1 1,2 5 360,1 2 0,4 1-273,6 3 1,0 0 714,6 2 0,1 3-262,5-1 0,8 3-143,9-3 1,6 2-684,9-1 0,10 1-625,10-1 1,11 1-1034,5-1 0,12-2-1065,0-3 2796,8-7 0,-5 2 0,6-5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6-29T17:08:15.482"/>
    </inkml:context>
    <inkml:brush xml:id="br0">
      <inkml:brushProperty name="width" value="0.08571" units="cm"/>
      <inkml:brushProperty name="height" value="0.08571" units="cm"/>
      <inkml:brushProperty name="color" value="#AE198D"/>
      <inkml:brushProperty name="inkEffects" value="galaxy"/>
      <inkml:brushProperty name="anchorX" value="0"/>
      <inkml:brushProperty name="anchorY" value="0"/>
      <inkml:brushProperty name="scaleFactor" value="0.5"/>
    </inkml:brush>
    <inkml:brush xml:id="br1">
      <inkml:brushProperty name="width" value="0.08571" units="cm"/>
      <inkml:brushProperty name="height" value="0.08571" units="cm"/>
      <inkml:brushProperty name="color" value="#AE198D"/>
      <inkml:brushProperty name="inkEffects" value="galaxy"/>
      <inkml:brushProperty name="anchorX" value="-897.97974"/>
      <inkml:brushProperty name="anchorY" value="-3585.50537"/>
      <inkml:brushProperty name="scaleFactor" value="0.5"/>
    </inkml:brush>
    <inkml:brush xml:id="br2">
      <inkml:brushProperty name="width" value="0.08571" units="cm"/>
      <inkml:brushProperty name="height" value="0.08571" units="cm"/>
      <inkml:brushProperty name="color" value="#AE198D"/>
      <inkml:brushProperty name="inkEffects" value="galaxy"/>
      <inkml:brushProperty name="anchorX" value="-4618.18164"/>
      <inkml:brushProperty name="anchorY" value="-9640.45508"/>
      <inkml:brushProperty name="scaleFactor" value="0.5"/>
    </inkml:brush>
    <inkml:brush xml:id="br3">
      <inkml:brushProperty name="width" value="0.08571" units="cm"/>
      <inkml:brushProperty name="height" value="0.08571" units="cm"/>
      <inkml:brushProperty name="color" value="#AE198D"/>
      <inkml:brushProperty name="inkEffects" value="galaxy"/>
      <inkml:brushProperty name="anchorX" value="-8748.88867"/>
      <inkml:brushProperty name="anchorY" value="-15618.43555"/>
      <inkml:brushProperty name="scaleFactor" value="0.5"/>
    </inkml:brush>
    <inkml:brush xml:id="br4">
      <inkml:brushProperty name="width" value="0.08571" units="cm"/>
      <inkml:brushProperty name="height" value="0.08571" units="cm"/>
      <inkml:brushProperty name="color" value="#AE198D"/>
      <inkml:brushProperty name="inkEffects" value="galaxy"/>
      <inkml:brushProperty name="anchorX" value="-12809.04004"/>
      <inkml:brushProperty name="anchorY" value="-21064.04102"/>
      <inkml:brushProperty name="scaleFactor" value="0.5"/>
    </inkml:brush>
    <inkml:brush xml:id="br5">
      <inkml:brushProperty name="width" value="0.08571" units="cm"/>
      <inkml:brushProperty name="height" value="0.08571" units="cm"/>
      <inkml:brushProperty name="color" value="#AE198D"/>
      <inkml:brushProperty name="inkEffects" value="galaxy"/>
      <inkml:brushProperty name="anchorX" value="-14508.78711"/>
      <inkml:brushProperty name="anchorY" value="-24534.0918"/>
      <inkml:brushProperty name="scaleFactor" value="0.5"/>
    </inkml:brush>
    <inkml:brush xml:id="br6">
      <inkml:brushProperty name="width" value="0.08571" units="cm"/>
      <inkml:brushProperty name="height" value="0.08571" units="cm"/>
      <inkml:brushProperty name="color" value="#AE198D"/>
      <inkml:brushProperty name="inkEffects" value="galaxy"/>
      <inkml:brushProperty name="anchorX" value="-19152.625"/>
      <inkml:brushProperty name="anchorY" value="-30633.94141"/>
      <inkml:brushProperty name="scaleFactor" value="0.5"/>
    </inkml:brush>
    <inkml:brush xml:id="br7">
      <inkml:brushProperty name="width" value="0.08571" units="cm"/>
      <inkml:brushProperty name="height" value="0.08571" units="cm"/>
      <inkml:brushProperty name="color" value="#AE198D"/>
      <inkml:brushProperty name="inkEffects" value="galaxy"/>
      <inkml:brushProperty name="anchorX" value="-21455.30078"/>
      <inkml:brushProperty name="anchorY" value="-34129.64844"/>
      <inkml:brushProperty name="scaleFactor" value="0.5"/>
    </inkml:brush>
    <inkml:brush xml:id="br8">
      <inkml:brushProperty name="width" value="0.08571" units="cm"/>
      <inkml:brushProperty name="height" value="0.08571" units="cm"/>
      <inkml:brushProperty name="color" value="#AE198D"/>
      <inkml:brushProperty name="inkEffects" value="galaxy"/>
      <inkml:brushProperty name="anchorX" value="-23924.74609"/>
      <inkml:brushProperty name="anchorY" value="-37721.56641"/>
      <inkml:brushProperty name="scaleFactor" value="0.5"/>
    </inkml:brush>
    <inkml:brush xml:id="br9">
      <inkml:brushProperty name="width" value="0.08571" units="cm"/>
      <inkml:brushProperty name="height" value="0.08571" units="cm"/>
      <inkml:brushProperty name="color" value="#AE198D"/>
      <inkml:brushProperty name="inkEffects" value="galaxy"/>
      <inkml:brushProperty name="anchorX" value="-29004.74609"/>
      <inkml:brushProperty name="anchorY" value="-43513.53516"/>
      <inkml:brushProperty name="scaleFactor" value="0.5"/>
    </inkml:brush>
    <inkml:brush xml:id="br10">
      <inkml:brushProperty name="width" value="0.08571" units="cm"/>
      <inkml:brushProperty name="height" value="0.08571" units="cm"/>
      <inkml:brushProperty name="color" value="#AE198D"/>
      <inkml:brushProperty name="inkEffects" value="galaxy"/>
      <inkml:brushProperty name="anchorX" value="-34411.86719"/>
      <inkml:brushProperty name="anchorY" value="-49581.3125"/>
      <inkml:brushProperty name="scaleFactor" value="0.5"/>
    </inkml:brush>
    <inkml:brush xml:id="br11">
      <inkml:brushProperty name="width" value="0.08571" units="cm"/>
      <inkml:brushProperty name="height" value="0.08571" units="cm"/>
      <inkml:brushProperty name="color" value="#AE198D"/>
      <inkml:brushProperty name="inkEffects" value="galaxy"/>
      <inkml:brushProperty name="anchorX" value="-37432.92969"/>
      <inkml:brushProperty name="anchorY" value="-53198.88672"/>
      <inkml:brushProperty name="scaleFactor" value="0.5"/>
    </inkml:brush>
    <inkml:brush xml:id="br12">
      <inkml:brushProperty name="width" value="0.08571" units="cm"/>
      <inkml:brushProperty name="height" value="0.08571" units="cm"/>
      <inkml:brushProperty name="color" value="#AE198D"/>
      <inkml:brushProperty name="inkEffects" value="galaxy"/>
      <inkml:brushProperty name="anchorX" value="-43077.375"/>
      <inkml:brushProperty name="anchorY" value="-59106.3125"/>
      <inkml:brushProperty name="scaleFactor" value="0.5"/>
    </inkml:brush>
    <inkml:brush xml:id="br13">
      <inkml:brushProperty name="width" value="0.08571" units="cm"/>
      <inkml:brushProperty name="height" value="0.08571" units="cm"/>
      <inkml:brushProperty name="color" value="#AE198D"/>
      <inkml:brushProperty name="inkEffects" value="galaxy"/>
      <inkml:brushProperty name="anchorX" value="-49453.03125"/>
      <inkml:brushProperty name="anchorY" value="-65667.97656"/>
      <inkml:brushProperty name="scaleFactor" value="0.5"/>
    </inkml:brush>
    <inkml:brush xml:id="br14">
      <inkml:brushProperty name="width" value="0.08571" units="cm"/>
      <inkml:brushProperty name="height" value="0.08571" units="cm"/>
      <inkml:brushProperty name="color" value="#AE198D"/>
      <inkml:brushProperty name="inkEffects" value="galaxy"/>
      <inkml:brushProperty name="anchorX" value="-53256.61719"/>
      <inkml:brushProperty name="anchorY" value="-69740.95313"/>
      <inkml:brushProperty name="scaleFactor" value="0.5"/>
    </inkml:brush>
    <inkml:brush xml:id="br15">
      <inkml:brushProperty name="width" value="0.08571" units="cm"/>
      <inkml:brushProperty name="height" value="0.08571" units="cm"/>
      <inkml:brushProperty name="color" value="#AE198D"/>
      <inkml:brushProperty name="inkEffects" value="galaxy"/>
      <inkml:brushProperty name="anchorX" value="-57406.56641"/>
      <inkml:brushProperty name="anchorY" value="-73987.11719"/>
      <inkml:brushProperty name="scaleFactor" value="0.5"/>
    </inkml:brush>
    <inkml:brush xml:id="br16">
      <inkml:brushProperty name="width" value="0.08571" units="cm"/>
      <inkml:brushProperty name="height" value="0.08571" units="cm"/>
      <inkml:brushProperty name="color" value="#AE198D"/>
      <inkml:brushProperty name="inkEffects" value="galaxy"/>
      <inkml:brushProperty name="anchorX" value="-64628.89063"/>
      <inkml:brushProperty name="anchorY" value="-80561.60938"/>
      <inkml:brushProperty name="scaleFactor" value="0.5"/>
    </inkml:brush>
    <inkml:brush xml:id="br17">
      <inkml:brushProperty name="width" value="0.08571" units="cm"/>
      <inkml:brushProperty name="height" value="0.08571" units="cm"/>
      <inkml:brushProperty name="color" value="#AE198D"/>
      <inkml:brushProperty name="inkEffects" value="galaxy"/>
      <inkml:brushProperty name="anchorX" value="-69439.5"/>
      <inkml:brushProperty name="anchorY" value="-84974.53906"/>
      <inkml:brushProperty name="scaleFactor" value="0.5"/>
    </inkml:brush>
    <inkml:brush xml:id="br18">
      <inkml:brushProperty name="width" value="0.08571" units="cm"/>
      <inkml:brushProperty name="height" value="0.08571" units="cm"/>
      <inkml:brushProperty name="color" value="#AE198D"/>
      <inkml:brushProperty name="inkEffects" value="galaxy"/>
      <inkml:brushProperty name="anchorX" value="-74262.9375"/>
      <inkml:brushProperty name="anchorY" value="-88957.71875"/>
      <inkml:brushProperty name="scaleFactor" value="0.5"/>
    </inkml:brush>
    <inkml:brush xml:id="br19">
      <inkml:brushProperty name="width" value="0.08571" units="cm"/>
      <inkml:brushProperty name="height" value="0.08571" units="cm"/>
      <inkml:brushProperty name="color" value="#AE198D"/>
      <inkml:brushProperty name="inkEffects" value="galaxy"/>
      <inkml:brushProperty name="anchorX" value="-81966.32031"/>
      <inkml:brushProperty name="anchorY" value="-95583.52344"/>
      <inkml:brushProperty name="scaleFactor" value="0.5"/>
    </inkml:brush>
    <inkml:brush xml:id="br20">
      <inkml:brushProperty name="width" value="0.08571" units="cm"/>
      <inkml:brushProperty name="height" value="0.08571" units="cm"/>
      <inkml:brushProperty name="color" value="#AE198D"/>
      <inkml:brushProperty name="inkEffects" value="galaxy"/>
      <inkml:brushProperty name="anchorX" value="-90003.24219"/>
      <inkml:brushProperty name="anchorY" value="-102395.34375"/>
      <inkml:brushProperty name="scaleFactor" value="0.5"/>
    </inkml:brush>
    <inkml:brush xml:id="br21">
      <inkml:brushProperty name="width" value="0.08571" units="cm"/>
      <inkml:brushProperty name="height" value="0.08571" units="cm"/>
      <inkml:brushProperty name="color" value="#AE198D"/>
      <inkml:brushProperty name="inkEffects" value="galaxy"/>
      <inkml:brushProperty name="anchorX" value="-97969.60938"/>
      <inkml:brushProperty name="anchorY" value="-108482.36719"/>
      <inkml:brushProperty name="scaleFactor" value="0.5"/>
    </inkml:brush>
    <inkml:brush xml:id="br22">
      <inkml:brushProperty name="width" value="0.08571" units="cm"/>
      <inkml:brushProperty name="height" value="0.08571" units="cm"/>
      <inkml:brushProperty name="color" value="#AE198D"/>
      <inkml:brushProperty name="inkEffects" value="galaxy"/>
      <inkml:brushProperty name="anchorX" value="-106718.5"/>
      <inkml:brushProperty name="anchorY" value="-115768.82813"/>
      <inkml:brushProperty name="scaleFactor" value="0.5"/>
    </inkml:brush>
  </inkml:definitions>
  <inkml:trace contextRef="#ctx0" brushRef="#br0">63 181 7818,'0'-7'19,"0"4"1,3 1-102,-1 4 0,3 2 0,-2 5 0,1 1 0,0 3 0,0 0 53,-1 2 0,-1 1 0,2 4 0,-1-1 1,0 1-1,1 1 304,-1 0-35,2 6 1,-1-4-92,0 2 0,0 2-94,0-2 1,1 1-128,-3 2 0,1-2-113,-1 0 1,-1-3 116,1 1 1,-3-3 43,-1 3 1,-3-6 106,0 2 0,2-5-123,-2 2 0,1-3-55,-2-1 0,-1 0-44,1-3 1,-1 0-336,-2 1 474,2-6 0,-5 6 0,2-3 0</inkml:trace>
  <inkml:trace contextRef="#ctx0" brushRef="#br1" timeOffset="909">32 238 7762,'-6'0'-79,"-1"-1"-108,1-1 187,3 1 140,0-5 1,1 3 0,-1-4 0,2 0 0,0-1 0,2-1 0,1-1 1799,2-1-1766,2-1 0,3-4 5,2-1 0,1 0-62,1 0 1,2 2-117,0-2 0,3 3 120,-1-1 0,1 2-141,2 3 0,1 3-507,0 5 243,4 1 215,-3 4 0,3 4-736,-1 3 355,-2 2 155,-3 4 1,-3 5-150,-3 2 0,-3 4 191,-4-4 0,-2 1 80,-2 0 0,-4-1 11,-3-3 1,-1 2 125,-3-2 1,-1-3 137,-2-2 1,-3 1-45,0-1 1,-3 0-8,1-2 0,-2 0-6,0 0 46,0-4-38,2 1 1,-1-4-78,1 1 307,1-4-168,3 3 0,2-5-29,2 1 1,3-2 205,2 0-98,2-2 1,1 0-79,5-2 0,1 2 156,6 0-29,2 2-131,1 0 0,4 0 11,-1 2 0,2 2-79,0 2 0,0 4-127,1 0 1,0 5 81,0 0 0,0 2-76,-6 1 0,-1 1-34,-5 2 1,-1-1 73,-3 1 0,1-1 102,-3 0 0,0-2-99,-2-1-99,-3 2 126,3-6 0,-6 3-69,2-3 1,-1-3-281,0-2 273,0 0 83,1-5 0,-2 0 0,-1-3 0</inkml:trace>
  <inkml:trace contextRef="#ctx0" brushRef="#br2" timeOffset="1438">533 698 7869,'0'4'-114,"0"-1"95,2-3 1,0 0 5,2 0 904,3 0-527,0-3 1,6-1 131,-3-2-6,2-3-231,1-1 1,0-5 6,0 0-60,-3 0-49,2-4 0,-3 3-351,2-3 185,-2-1-104,-2 7 0,-3-5-45,0 3 0,-2-2-63,0 2 0,-2 1-320,0 3 1,-5 2 187,-1 2 0,-5 4-100,1 1 0,-3 1 113,1 1 1,-4 4 69,-1 2 0,-1 4 302,1 5 1,-1 1-3,3 4 0,0 0 46,2 1 0,1 0-196,-1 2 733,3-2-453,0 4 1,5-5 0,1 3 671,1-1-574,3 0 0,3-4 158,1-1 0,2-1-53,3-3 0,1-1-136,5-1 1,0-5-57,2-4 0,1-1-145,3-1 1,-1-3-73,1-1 1,-1-3-362,-1-1 1,-1-3-172,-1-4 1,-1 1 577,1-3 0,-1-3 0,-3-3 0</inkml:trace>
  <inkml:trace contextRef="#ctx0" brushRef="#br3" timeOffset="1660">673 320 7764,'-7'-5'908,"1"-1"1,2-5-1346,-1 0 0,3 1 201,-2 0 1,3 2 303,-2-1 1,3 0-199,0 0-632,0-2 440,0 4 1,3-5-181,1 4 502,4-4 0,2 2 0,3-2 0</inkml:trace>
  <inkml:trace contextRef="#ctx0" brushRef="#br4" timeOffset="2127">904 434 7764,'-1'4'229,"-1"-2"1,1-2 981,-1-2-639,1 1 321,1-2-820,0 9 130,0-2-38,0 6 0,0-2-177,0 1 0,3 4-46,1 0 1,2 2-45,0 0 1,1-1 98,-1 1 0,1 0-187,-1 0 0,0 2 190,-2-2 1,-1 0 73,-3-2 0,0 0 5,0 0 0,-1 0-40,-1-1 0,-4-1 112,-2 0 1,-1-3-57,0 3-361,2-3 187,-2 1 0,0-5 79,1-2-782,-1-1 532,0-1 1,4 0-53,-2 0 0,3-1-148,0-1 1,1-2-955,3-2 1404,0-1 0,6-2 0,1-1 0</inkml:trace>
  <inkml:trace contextRef="#ctx0" brushRef="#br5" timeOffset="2447">1065 609 7764,'-9'19'0,"-1"-1"279,3-1 1,-2 1-10,5-3 1,1 2-53,1-2-31,1-3-55,1-2 1,1-4 74,1 1 1,2-4 29,2-1 1,0-5 4,1-3 1,1-4-120,1-5 0,2 1 76,0-3 0,-1-3-226,1-1 1,-3 0 66,3 4-235,-3 2 165,1 2 0,-3 4 33,1 2 1,-1 1-71,1 4 0,-2 3 66,0 3 0,0 7-25,0 2 1,0 6-16,2 0 1,-3 5-55,0-1 0,1 2-855,1-2 550,-2-1 1,1-5 0,-1-3-679,2-3 0,1-2 1078,-1-5 0,0-1 0,1-3 0</inkml:trace>
  <inkml:trace contextRef="#ctx0" brushRef="#br6" timeOffset="2710">1532 225 7764,'-7'0'178,"-1"3"0,0 0-145,-1 4 1,1-1 111,-1 0 1,0 4 126,0 3 1,2 1 398,-1 3 1,0 1-348,2 3 1,0 2-238,2 3 0,1 2-94,3 2 0,0 1-6,0-1 0,2 3-148,0-1 0,3 1 124,-3-3 0,0-5-154,-2-3 1,2-3-181,0-2 1,1-4-394,-1-4 1,0-3-619,2-2 1382,-3-1 0,5-6 0,-2 0 0</inkml:trace>
  <inkml:trace contextRef="#ctx0" brushRef="#br7" timeOffset="2939">1662 173 7846,'-3'10'-48,"1"0"249,-2 5 1,0 2 438,0 5 0,-2 3-45,2 5-224,1 2-278,-2 3 1,2 1-40,-2 5 0,3 1-53,2 3 1,0-2-279,0 2 0,0-7 22,0 0 1,0-4-214,0-4 1,0-5-447,0-6 1,2-3 913,0-6 0,3 0 0,-2-4 0</inkml:trace>
  <inkml:trace contextRef="#ctx0" brushRef="#br8" timeOffset="3171">1649 556 7764,'-10'0'664,"3"0"-70,-1 0-837,3 0 2088,3 0-998,2 0 0,7-3-1335,1-1 1,6-4-1771,-1 0 2258,-1-1 0,4 0 0,-3-1 0</inkml:trace>
  <inkml:trace contextRef="#ctx0" brushRef="#br9" timeOffset="3631">1944 415 7764,'-7'7'189,"1"-2"531,-1 0-214,4-3-153,-3-2 0,6 0 182,0 0-215,6 0 1,2 0-241,2 0 0,1 0 148,2 0 1,-2 1-377,-1 1 124,1 2-129,-1 2 1,-1 3-101,-2-1 0,-4 4 118,-1-2-468,-1 3 402,-1-1 0,-1 4-106,-4 1 0,0 0-46,-5 0 1,-1 0 92,-2 2 0,0 0 70,1 0 1,-1 1 147,0-1 93,0-3-30,3 0 1,1-4 134,2-1 0,4-2 111,1-2-37,1-4 1,2-1-58,1-4 0,1-2 41,4-5 1,1 0 27,1-2 1,0-1-26,0 2 1,-2-2-201,1 1 1,2 1 150,-2 3-223,-2-1 37,0 8 0,-3-3 149,4 3-274,-4 3 81,3 3 0,-3 4 55,1 3 0,1 1-129,-3 0 1,1 0-27,-1 1 1,-1-4 39,1-3 0,-1-1-1452,-1 0 1574,0-4 0,3-3 0,0-3 0</inkml:trace>
  <inkml:trace contextRef="#ctx0" brushRef="#br10" timeOffset="3888">2187 251 7764,'4'-6'0,"-2"0"353,-1-1 0,-4 4-25,-1 0 1,0 3 188,0 3-102,0 3-248,-3 4 1,3 3 1,0 0 34,-1 2-112,-1 5 0,2 1-59,-1 5 0,4 0 131,-1 4 1,1 3-118,1-1 0,0 6-385,0 0 1,3-1 180,1 4 1,0-6-425,0 4 1,0-6 78,0-1 1,1-5-98,-3-6 0,2-4 104,-1-2-24,-1-4 520,0-2 0,-1-5 0,2-1 0,-3-3 0</inkml:trace>
  <inkml:trace contextRef="#ctx0" brushRef="#br11" timeOffset="4061">2142 576 7764,'0'6'1126,"0"0"1,0-1-917,2-1 1,2-1-177,2 2 0,2 0 114,0 0 1,1-2 237,2-1 0,3-2-2994,-1 0 2608,1 0 0,2 0 0,0 0 0</inkml:trace>
  <inkml:trace contextRef="#ctx0" brushRef="#br12" timeOffset="4798">2457 723 7764,'-4'3'471,"1"-2"161,3 4 0,1-1-299,1 2 0,4 4-152,3 3 0,3 3-30,1 3 0,1 2-98,4 1 0,3 2-107,0 0 1,4 5 131,0 1 1,3 2-160,0-2 0,0 2-126,0 0 1,-4-3-167,2-1 0,-2-3 99,2-1-338,0-2 381,-4-5 1,1-2-268,-1-2 0,-3-3 498,3-1 0,-5-5 0,-1-1 0</inkml:trace>
  <inkml:trace contextRef="#ctx0" brushRef="#br13" timeOffset="5289">2988 1206 7764,'-2'-6'0,"0"-1"0,-1 0 463,1-1 0,1-2 214,-1-3-265,1 3-130,-1-2 1,1 2-140,-1 0 0,1-2 142,1 4-134,0-1 0,1 4-136,1 0-848,-1 2 453,1 6 60,-2 1 1,0 5-290,0 2 1,0 3 233,0 1 0,-2 3-162,-3-1 1,0 4 536,-2 0 0,-1 0 0,-1-1 0,-2-2 0,0-1 0,-1-1 0,-1-3 0,1-1 0,1-1 0,-1 0 0,1-3 0,1 1-125,0-3 1,0 0 222,-1-2 844,2 2-198,2-5-317,1 5 562,2-6-132,2 3-462,2 0 1,0-2-67,2 1 0,3-1 29,3-1 1,2-3-360,3-2 0,1 1-390,3-2 1,1 1 430,6-4-40,-4-1 0,8-3 0,-1-3 0</inkml:trace>
  <inkml:trace contextRef="#ctx0" brushRef="#br14" timeOffset="6045">3367 1245 7764,'0'6'0,"-1"0"133,-1 1 25,1-1-224,-5 6 0,6 0-70,-2 8 37,-2 0 53,3 6 0,-2 3 76,3 0 1,0 6-174,0 4 1,0 0-125,0 4 0,1-3-92,1 3 0,-1-1 359,1-2 0,-1 0-86,-1-6 0,0-3 31,0-5 1,-3-4 337,-1-5 0,-1-2-76,0-5 1,0-3 108,0-5 0,0-3-94,-2-3 785,1-3-590,0-12 0,-1-1 398,1-5-402,-1-7-143,1 0 0,-1-7-78,1 1 11,0-7-64,2 0 0,1-9 63,3 1 0,3-2-53,1 4 1,5-1-113,2 5 0,3 3-37,1 6 1,3 6-131,-1 6 0,1 4-20,2 5 1,-3 5 94,0 5 0,-2 4-326,2 3 1,0 7 121,2 6 0,-2 4 12,0 8 1,-3 1 14,-1 6 0,-4-1-47,-5 3 0,1-2 109,-3-2 150,1-1-34,-9-4 0,1-2 378,-6-2 1,0-3-195,-1-1 1,-4-5-14,-1 1 0,-2-4-182,0-1 1,-2-1-126,-1-3 1,2-1-188,3-3 1,-1-5-1092,6-2 1468,-3-6 0,8-1 0,-2-5 0</inkml:trace>
  <inkml:trace contextRef="#ctx0" brushRef="#br15" timeOffset="6522">3733 1372 7764,'0'6'-44,"0"1"1,2 0-101,1 1 1,-1 1 184,-2 4 0,2 0 323,0 6 0,1-1-64,-1 3 0,-1-1-88,1-1 1,-1 0-229,-1 1 0,0-3-8,0 0 1,0-3-86,0 1 0,0-4 118,0-3 210,0-3-177,-3-2 1,1-3 91,-2 0 1,0-3 101,-3-2 0,2-4 143,0-4-292,0-2-14,1-2 1,0-4 493,-1-1-213,4-2-203,-5-1 1,6-1-165,-2 0 1,4 1-150,2 2 0,2 1-371,3 2 1,1 5 57,3 2 0,0 1-445,-1 3 1,2 1-245,1 1 1164,-2 4 0,6-3 0,-3 2 0</inkml:trace>
  <inkml:trace contextRef="#ctx0" brushRef="#br16" timeOffset="6724">4015 1320 7764,'-5'12'-23,"1"1"0,0 1 110,0 1 0,-1 1 165,3 3 0,-2 1 158,2 2 0,-1 1-98,3 2 0,0 0-491,0-1 1,0 1 15,0-2-702,0-1 599,0-3 1,0-3-136,0-3 0,0-5-156,-2-2 1,1-4 556,-1-2 0,-2-6 0,1-4 0</inkml:trace>
  <inkml:trace contextRef="#ctx0" brushRef="#br17" timeOffset="6874">4022 1175 7764,'0'6'432,"0"1"-280,-3-4 0,0 3 153,-1-2-1644,-2 2 901,6 1 0,-6-1 438,2 0 0,-2 1 0,-1-1 0</inkml:trace>
  <inkml:trace contextRef="#ctx0" brushRef="#br18" timeOffset="7173">4169 1300 7654,'0'22'-110,"0"-2"155,0 2 1,-2-2 22,0 2 0,0 3-23,2 3 795,0 2-489,-3-3 1,2 0-182,-1-6-195,2 0 134,0-4 1,0-3 265,0-1-33,0-5 156,0-1 0,2-4 0,-1-4-193,1-1 1,1-5 18,-1-3 1,3-5-155,-3-2 0,1-5 12,-1-1 1,1-2-685,1-1 1,2 1 373,1-1 1,-1 3-1767,3 2 817,1 4 525,-3-2-1159,5 8 1124,-2-4 1,1 9 586,-1 0 0,-1 2 0,1 4 0,-2 0 0,4 6 0,-2 1 0</inkml:trace>
  <inkml:trace contextRef="#ctx0" brushRef="#br19" timeOffset="7483">4355 1390 7764,'7'19'0,"0"-2"5,2 1 0,-2-4 155,1 1 1,-1-2 40,0 0 0,-1-3 67,1-1 1,0-5 105,1-2-1,0-1-167,3-1 0,-1-1 25,0-1 0,2-4-81,-4-5 1,4-1 52,-1-1 0,-2-1 135,-1-1 0,-1 1-151,0-3 1,-3 3-140,0-1 1,-2 1 23,0 1 0,-5 3-260,-3-1 1,-1 5-6,-4 0 0,0 2-152,-2-1 0,1 3-199,-1 2 1,0 3 205,0 4 0,2 0-164,1 3 386,2 4 9,-1-1 0,3 6 73,2-2 1,1 2 55,3 0 1,0-2 350,3 0 1,1 0-106,4 2 1,0-2 230,3-2 1,-2-2-205,1 0 0,1-1-37,2-1 1,0-3-420,-1-3 1,1 0-12,0-3 0,1 0-27,1-2 0,-4-3-191,2-1 0,-3-3-359,1-1 0,-1 0-548,-1-3 393,-2 1 904,2-3 0,-2-3 0,-1 0 0</inkml:trace>
  <inkml:trace contextRef="#ctx0" brushRef="#br20" timeOffset="7680">4508 1090 7764,'-2'-7'1289,"1"-2"234,-1-2 1,1 0-802,1 0-391,0-4-166,0 5 0,1-9-86,4 2-126,-1-7-431,5 3 0,0-7-1855,2 5 2333,1-2 0,4-4 0,0 0 0</inkml:trace>
  <inkml:trace contextRef="#ctx0" brushRef="#br21" timeOffset="8464">4958 1506 7764,'-3'0'1321,"0"0"1,3 0-1074,0 2 1,0 2-1,0 3 9,0 2 0,3-1 77,1 5-199,5 1 0,3 6-76,6 2 0,1-2 37,2 4 0,2-1-174,3 3 1,2 2-60,2 0 0,-4-1-267,0-1 0,-2 0 193,-1-1 1,-1-2-159,-2-1 0,-4-3-50,-1-2-885,-2-1 462,0-4 842,-3-2 0,-1 2 0,-2-2 0</inkml:trace>
  <inkml:trace contextRef="#ctx0" brushRef="#br22" timeOffset="8923">5324 1929 7764,'-2'-9'276,"0"1"1,0-4 460,2 2 0,-3-5-269,1 0 0,0 0-127,2 0 0,2 1 38,0-1 1,3 2-137,0 0 0,0 1-204,-1 1 1,2 2 65,-2 2 1,0 3-178,0 0 1,-2 3 265,2-2-981,-2 3 533,0 3 0,1 3-548,-1 5 0,0 1 348,-2 1 0,-1 2-274,-1 2 0,-4 2 192,-2 0 1,-3 0 169,3-2 0,-5 1 366,2-3 0,-5 2 0,4-2 0,-5-3 0,2-1 0,-2-2 0,2 1 0,0-2 256,2 1 0,1-2-160,1-1 1,3-1 923,4-1 1,-1 0-299,3 3 0,-1-3-84,3 0 0,3 0 3,2 0 141,3 2-449,2-6 0,4 5 189,1-3-417,1 1-27,3-3 1,1 0-820,2 0 635,-3 0 0,7 0 0,-1-2-2955,2-2 3061,4-3 0,1-9 0,4 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6-29T17:09:48.755"/>
    </inkml:context>
    <inkml:brush xml:id="br0">
      <inkml:brushProperty name="width" value="0.08571" units="cm"/>
      <inkml:brushProperty name="height" value="0.08571" units="cm"/>
      <inkml:brushProperty name="color" value="#CC912C"/>
      <inkml:brushProperty name="inkEffects" value="gold"/>
      <inkml:brushProperty name="anchorX" value="-719775.6875"/>
      <inkml:brushProperty name="anchorY" value="-481881.65625"/>
      <inkml:brushProperty name="scaleFactor" value="0.5"/>
    </inkml:brush>
    <inkml:brush xml:id="br1">
      <inkml:brushProperty name="width" value="0.08571" units="cm"/>
      <inkml:brushProperty name="height" value="0.08571" units="cm"/>
      <inkml:brushProperty name="color" value="#CC912C"/>
      <inkml:brushProperty name="inkEffects" value="gold"/>
      <inkml:brushProperty name="anchorX" value="-736529.4375"/>
      <inkml:brushProperty name="anchorY" value="-489366.96875"/>
      <inkml:brushProperty name="scaleFactor" value="0.5"/>
    </inkml:brush>
    <inkml:brush xml:id="br2">
      <inkml:brushProperty name="width" value="0.08571" units="cm"/>
      <inkml:brushProperty name="height" value="0.08571" units="cm"/>
      <inkml:brushProperty name="color" value="#CC912C"/>
      <inkml:brushProperty name="inkEffects" value="gold"/>
      <inkml:brushProperty name="anchorX" value="-753398.625"/>
      <inkml:brushProperty name="anchorY" value="-496935.65625"/>
      <inkml:brushProperty name="scaleFactor" value="0.5"/>
    </inkml:brush>
    <inkml:brush xml:id="br3">
      <inkml:brushProperty name="width" value="0.08571" units="cm"/>
      <inkml:brushProperty name="height" value="0.08571" units="cm"/>
      <inkml:brushProperty name="color" value="#CC912C"/>
      <inkml:brushProperty name="inkEffects" value="gold"/>
      <inkml:brushProperty name="anchorX" value="-767663.6875"/>
      <inkml:brushProperty name="anchorY" value="-501611.5625"/>
      <inkml:brushProperty name="scaleFactor" value="0.5"/>
    </inkml:brush>
    <inkml:brush xml:id="br4">
      <inkml:brushProperty name="width" value="0.08571" units="cm"/>
      <inkml:brushProperty name="height" value="0.08571" units="cm"/>
      <inkml:brushProperty name="color" value="#CC912C"/>
      <inkml:brushProperty name="inkEffects" value="gold"/>
      <inkml:brushProperty name="anchorX" value="-784789.4375"/>
      <inkml:brushProperty name="anchorY" value="-508833.875"/>
      <inkml:brushProperty name="scaleFactor" value="0.5"/>
    </inkml:brush>
    <inkml:brush xml:id="br5">
      <inkml:brushProperty name="width" value="0.08571" units="cm"/>
      <inkml:brushProperty name="height" value="0.08571" units="cm"/>
      <inkml:brushProperty name="color" value="#CC912C"/>
      <inkml:brushProperty name="inkEffects" value="gold"/>
      <inkml:brushProperty name="anchorX" value="-802383.4375"/>
      <inkml:brushProperty name="anchorY" value="-516370.5"/>
      <inkml:brushProperty name="scaleFactor" value="0.5"/>
    </inkml:brush>
    <inkml:brush xml:id="br6">
      <inkml:brushProperty name="width" value="0.08571" units="cm"/>
      <inkml:brushProperty name="height" value="0.08571" units="cm"/>
      <inkml:brushProperty name="color" value="#CC912C"/>
      <inkml:brushProperty name="inkEffects" value="gold"/>
      <inkml:brushProperty name="anchorX" value="-820484.125"/>
      <inkml:brushProperty name="anchorY" value="-523958.4375"/>
      <inkml:brushProperty name="scaleFactor" value="0.5"/>
    </inkml:brush>
  </inkml:definitions>
  <inkml:trace contextRef="#ctx0" brushRef="#br0">148 500 7613,'9'-9'51,"-1"-2"1,3-3 0,-1-2-1,2 0 1,0-2 0,1 0-1,1-2 1,-1-2 58,0-1 1,-1-1-198,-1 0 101,1-1 1,-5 3-59,2-1 0,0 0 189,0 4 1,-1 3 212,-1 1 0,-2-1-155,0 1 1,0 1-99,-3 3 0,2 0-140,-2 2 0,0-1 71,-2 1 1,0-2-55,0 3 1,-2 0 41,-3 4 0,0-1 2,-2 3 0,-2-1 48,-2 1 0,0 1-27,-1-1 0,0 2 81,-3 2 1,0-1-66,0 4 0,-3 0-54,1 3 0,0 2 68,0 3 1,1 0-51,-1 2 1,-1 0 118,3 2 0,0 2 98,2 2 1,2 2-119,1-2 1,2 0-31,-1 2 0,0 0-196,1 0 1,-1 2 82,3-1 0,-1 1 33,1 0 0,2 1 55,2 0 1,1-1 158,1 1 0,2-2-77,2-1 0,1-2 25,6 0 0,0-1-28,4-1 0,-1-2 141,3 1 1,1-5-42,1 0 0,2-1-70,1-3 0,1-2-146,-2-2 1,3 0 73,-3-3 1,1-1-838,0-3 0,-4-2-155,1-5 1,-1-1-521,1-2 0,-2-2 465,0-1 939,0-4 0,2-4 0,1-3 0</inkml:trace>
  <inkml:trace contextRef="#ctx0" brushRef="#br1" timeOffset="242">547 446 7603,'-6'12'165,"2"1"0,-1 1-66,2 1 1,-1-1 122,2 3 1,0 0-40,2 0 1,0 0-93,0-2 0,2 0-52,0-2 1,3-2-81,-1 0 0,0-4-20,0-1-318,1 1-801,1-7 1180,0 3 0,1-6 0,-1 0 0</inkml:trace>
  <inkml:trace contextRef="#ctx0" brushRef="#br2" timeOffset="447">540 250 7599,'-8'7'552,"2"-1"0,-1 0-485,5 1 1,-3-1-644,3 1 0,0-3 576,2 0 0,0 0 0,0 3 0</inkml:trace>
  <inkml:trace contextRef="#ctx0" brushRef="#br3" timeOffset="842">643 321 7610,'0'13'0,"0"-3"512,0-2 0,0 2-178,0 1 0,0 2-518,0 2 0,0-2 40,0 2 1,2 1 87,0-1 0,3 0 26,-1 0 0,2-1-10,0 1 1,1 1 71,-1-1 0,3-1 2,-1-1 1,4 0-83,-2 0 0,0-3 32,1-2 0,-2 0 23,1-2 0,-2 0-6,1 1 1,-2-4 129,-1 0-49,1-3 0,-1 0 122,1 0 0,-3-3-64,0-1 1,-3-2 90,2-3 1,-3-1-191,0-3 0,2 1 61,1-1 0,-1-3-164,-2-1 0,0-1 97,0 1 0,-1-2-131,-1 2 0,1-1-104,-1-1 0,1 0-164,1 2 0,0-1 1,0 3 1,0 2-222,0 3 0,0 2-188,0-1 772,0 2 0,3 1 0,1-1 0</inkml:trace>
  <inkml:trace contextRef="#ctx0" brushRef="#br4" timeOffset="1451">950 708 7893,'-4'-3'102,"-1"-2"466,3-3 1,-2 0-180,2-3 0,-3 1-566,3-3 0,-2-2 203,2 0 0,0-3 127,2 1 1,0-1-106,0 1 0,2-1 11,3 3 0,1 0-86,3 3 1,-2-1 55,4 0 1,-2 2-253,1 0 0,-1 4 97,2-2 0,-1 5-236,3 2 0,-2 1 76,0 1 0,-1 1-13,0 1 0,2 2 131,-4 5 0,3-4 144,-3 4 0,3-3-93,-2 2 0,-1-1-19,-1-3 1,-1 1 222,0-3 1,1 2 41,-1-2 107,1 1 0,-1-6-8,1 1 0,-3-4-15,0 2 0,-2-4-83,0 4 0,-1-2-12,1 0 0,-1 0 104,1-1-115,-1 1 0,1-1-98,0 1 144,0 2-312,-2-1 0,-3 4 22,-1-1 0,-2 4 8,-3 2 1,2 2 108,-2 0 0,0 4-21,1 0 0,-1 1 232,3 2 0,-1-2-79,1 4 1,0-1 386,2-1 0,1-1-191,3 1 1,0 0 25,0 0 0,3 0-57,1 0 1,3-3-90,1 1 1,0-3-23,3 0 1,-1-1-117,3-3 1,2-1-766,0-3 0,4 0 121,-2 0 594,3-3 0,-3-3 0,2-4 0</inkml:trace>
  <inkml:trace contextRef="#ctx0" brushRef="#br5" timeOffset="1901">1451 648 7576,'3'8'655,"0"-2"980,-3-4-832,3 1-458,1-3 0,2-2-275,1 0 0,-1-6 99,0-1 0,1 0-8,-1-2 1,1-2 22,-1-4 1,0-2-74,1 0 0,-1-1-9,1-1 1,1-2-188,1-3 1,2-2-55,-3 1 0,1-2-132,0 1 1,-2 1-32,2-3 1,0 3 131,-1-1 0,2 3-40,-2 1 1,-1 1 75,2 4 1,-1 1-16,0 5 1,-1 1 29,2 4 0,-4 0 12,-1 6 1,0 1 7,0 3 0,1 2 9,-3 5 1,2 3 75,-1 5 0,-1 4-85,-2 0 0,0 4 126,3 1 0,-3 0-62,2 4 1,0 0 338,0 0-203,-1 1 0,4-3 300,0 2 1,0 1-250,-1-3 0,2 0-127,-2-3 1,1-2 99,-1-2-1594,2-3 995,-3 0 1,3-4 473,-2 1 0,2-2 0,-2 0 0</inkml:trace>
  <inkml:trace contextRef="#ctx0" brushRef="#br6" timeOffset="2449">361 989 7598,'8'3'306,"1"0"0,6-3 464,2 0 1,8 0-169,7 0 1,7-3-203,8-1 1,7-2-8,8-3 1,12 1-55,5-2 1,11 1-341,4-2 0,-42 6 0,0 0 185,3 0 0,1 0-1360,3 0 1,-1 0 1126,3 1 1,0-1 0,-1 1 0,1 0-1314,2-1 0,0 0 1362,-2 0 0,1-1 0,6-1 0,0-1 0,-2 1 0,-1-1 0,0 1 0,0-1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6-29T17:08:31.728"/>
    </inkml:context>
    <inkml:brush xml:id="br0">
      <inkml:brushProperty name="width" value="0.08571" units="cm"/>
      <inkml:brushProperty name="height" value="0.08571" units="cm"/>
      <inkml:brushProperty name="color" value="#AE198D"/>
      <inkml:brushProperty name="inkEffects" value="galaxy"/>
      <inkml:brushProperty name="anchorX" value="-241017.8125"/>
      <inkml:brushProperty name="anchorY" value="-205842.625"/>
      <inkml:brushProperty name="scaleFactor" value="0.5"/>
    </inkml:brush>
    <inkml:brush xml:id="br1">
      <inkml:brushProperty name="width" value="0.08571" units="cm"/>
      <inkml:brushProperty name="height" value="0.08571" units="cm"/>
      <inkml:brushProperty name="color" value="#AE198D"/>
      <inkml:brushProperty name="inkEffects" value="galaxy"/>
      <inkml:brushProperty name="anchorX" value="-254339.98438"/>
      <inkml:brushProperty name="anchorY" value="-214078.375"/>
      <inkml:brushProperty name="scaleFactor" value="0.5"/>
    </inkml:brush>
    <inkml:brush xml:id="br2">
      <inkml:brushProperty name="width" value="0.08571" units="cm"/>
      <inkml:brushProperty name="height" value="0.08571" units="cm"/>
      <inkml:brushProperty name="color" value="#AE198D"/>
      <inkml:brushProperty name="inkEffects" value="galaxy"/>
      <inkml:brushProperty name="anchorX" value="-268194.53125"/>
      <inkml:brushProperty name="anchorY" value="-222384.6875"/>
      <inkml:brushProperty name="scaleFactor" value="0.5"/>
    </inkml:brush>
    <inkml:brush xml:id="br3">
      <inkml:brushProperty name="width" value="0.08571" units="cm"/>
      <inkml:brushProperty name="height" value="0.08571" units="cm"/>
      <inkml:brushProperty name="color" value="#AE198D"/>
      <inkml:brushProperty name="inkEffects" value="galaxy"/>
      <inkml:brushProperty name="anchorX" value="-279483.40625"/>
      <inkml:brushProperty name="anchorY" value="-227419.78125"/>
      <inkml:brushProperty name="scaleFactor" value="0.5"/>
    </inkml:brush>
    <inkml:brush xml:id="br4">
      <inkml:brushProperty name="width" value="0.08571" units="cm"/>
      <inkml:brushProperty name="height" value="0.08571" units="cm"/>
      <inkml:brushProperty name="color" value="#AE198D"/>
      <inkml:brushProperty name="inkEffects" value="galaxy"/>
      <inkml:brushProperty name="anchorX" value="-293703.5625"/>
      <inkml:brushProperty name="anchorY" value="-235687.60938"/>
      <inkml:brushProperty name="scaleFactor" value="0.5"/>
    </inkml:brush>
    <inkml:brush xml:id="br5">
      <inkml:brushProperty name="width" value="0.08571" units="cm"/>
      <inkml:brushProperty name="height" value="0.08571" units="cm"/>
      <inkml:brushProperty name="color" value="#AE198D"/>
      <inkml:brushProperty name="inkEffects" value="galaxy"/>
      <inkml:brushProperty name="anchorX" value="-115570.01563"/>
      <inkml:brushProperty name="anchorY" value="-123074.53125"/>
      <inkml:brushProperty name="scaleFactor" value="0.5"/>
    </inkml:brush>
    <inkml:brush xml:id="br6">
      <inkml:brushProperty name="width" value="0.08571" units="cm"/>
      <inkml:brushProperty name="height" value="0.08571" units="cm"/>
      <inkml:brushProperty name="color" value="#AE198D"/>
      <inkml:brushProperty name="inkEffects" value="galaxy"/>
      <inkml:brushProperty name="anchorX" value="-122369.00781"/>
      <inkml:brushProperty name="anchorY" value="-128263.57031"/>
      <inkml:brushProperty name="scaleFactor" value="0.5"/>
    </inkml:brush>
    <inkml:brush xml:id="br7">
      <inkml:brushProperty name="width" value="0.08571" units="cm"/>
      <inkml:brushProperty name="height" value="0.08571" units="cm"/>
      <inkml:brushProperty name="color" value="#AE198D"/>
      <inkml:brushProperty name="inkEffects" value="galaxy"/>
      <inkml:brushProperty name="anchorX" value="-132124.92188"/>
      <inkml:brushProperty name="anchorY" value="-135492.3125"/>
      <inkml:brushProperty name="scaleFactor" value="0.5"/>
    </inkml:brush>
    <inkml:brush xml:id="br8">
      <inkml:brushProperty name="width" value="0.08571" units="cm"/>
      <inkml:brushProperty name="height" value="0.08571" units="cm"/>
      <inkml:brushProperty name="color" value="#AE198D"/>
      <inkml:brushProperty name="inkEffects" value="galaxy"/>
      <inkml:brushProperty name="anchorX" value="-141816.6875"/>
      <inkml:brushProperty name="anchorY" value="-143214.9375"/>
      <inkml:brushProperty name="scaleFactor" value="0.5"/>
    </inkml:brush>
    <inkml:brush xml:id="br9">
      <inkml:brushProperty name="width" value="0.08571" units="cm"/>
      <inkml:brushProperty name="height" value="0.08571" units="cm"/>
      <inkml:brushProperty name="color" value="#AE198D"/>
      <inkml:brushProperty name="inkEffects" value="galaxy"/>
      <inkml:brushProperty name="anchorX" value="-151944.625"/>
      <inkml:brushProperty name="anchorY" value="-150931.15625"/>
      <inkml:brushProperty name="scaleFactor" value="0.5"/>
    </inkml:brush>
    <inkml:brush xml:id="br10">
      <inkml:brushProperty name="width" value="0.08571" units="cm"/>
      <inkml:brushProperty name="height" value="0.08571" units="cm"/>
      <inkml:brushProperty name="color" value="#AE198D"/>
      <inkml:brushProperty name="inkEffects" value="galaxy"/>
      <inkml:brushProperty name="anchorX" value="-159712.15625"/>
      <inkml:brushProperty name="anchorY" value="-155921.35938"/>
      <inkml:brushProperty name="scaleFactor" value="0.5"/>
    </inkml:brush>
    <inkml:brush xml:id="br11">
      <inkml:brushProperty name="width" value="0.08571" units="cm"/>
      <inkml:brushProperty name="height" value="0.08571" units="cm"/>
      <inkml:brushProperty name="color" value="#AE198D"/>
      <inkml:brushProperty name="inkEffects" value="galaxy"/>
      <inkml:brushProperty name="anchorX" value="-167864.53125"/>
      <inkml:brushProperty name="anchorY" value="-160924.39063"/>
      <inkml:brushProperty name="scaleFactor" value="0.5"/>
    </inkml:brush>
    <inkml:brush xml:id="br12">
      <inkml:brushProperty name="width" value="0.08571" units="cm"/>
      <inkml:brushProperty name="height" value="0.08571" units="cm"/>
      <inkml:brushProperty name="color" value="#AE198D"/>
      <inkml:brushProperty name="inkEffects" value="galaxy"/>
      <inkml:brushProperty name="anchorX" value="-176087.46875"/>
      <inkml:brushProperty name="anchorY" value="-165395.04688"/>
      <inkml:brushProperty name="scaleFactor" value="0.5"/>
    </inkml:brush>
    <inkml:brush xml:id="br13">
      <inkml:brushProperty name="width" value="0.08571" units="cm"/>
      <inkml:brushProperty name="height" value="0.08571" units="cm"/>
      <inkml:brushProperty name="color" value="#AE198D"/>
      <inkml:brushProperty name="inkEffects" value="galaxy"/>
      <inkml:brushProperty name="anchorX" value="-184586.20313"/>
      <inkml:brushProperty name="anchorY" value="-170455.8125"/>
      <inkml:brushProperty name="scaleFactor" value="0.5"/>
    </inkml:brush>
    <inkml:brush xml:id="br14">
      <inkml:brushProperty name="width" value="0.08571" units="cm"/>
      <inkml:brushProperty name="height" value="0.08571" units="cm"/>
      <inkml:brushProperty name="color" value="#AE198D"/>
      <inkml:brushProperty name="inkEffects" value="galaxy"/>
      <inkml:brushProperty name="anchorX" value="-195740.39063"/>
      <inkml:brushProperty name="anchorY" value="-177684.54688"/>
      <inkml:brushProperty name="scaleFactor" value="0.5"/>
    </inkml:brush>
    <inkml:brush xml:id="br15">
      <inkml:brushProperty name="width" value="0.08571" units="cm"/>
      <inkml:brushProperty name="height" value="0.08571" units="cm"/>
      <inkml:brushProperty name="color" value="#AE198D"/>
      <inkml:brushProperty name="inkEffects" value="galaxy"/>
      <inkml:brushProperty name="anchorX" value="-207093.42188"/>
      <inkml:brushProperty name="anchorY" value="-185189.09375"/>
      <inkml:brushProperty name="scaleFactor" value="0.5"/>
    </inkml:brush>
    <inkml:brush xml:id="br16">
      <inkml:brushProperty name="width" value="0.08571" units="cm"/>
      <inkml:brushProperty name="height" value="0.08571" units="cm"/>
      <inkml:brushProperty name="color" value="#AE198D"/>
      <inkml:brushProperty name="inkEffects" value="galaxy"/>
      <inkml:brushProperty name="anchorX" value="-218587.5625"/>
      <inkml:brushProperty name="anchorY" value="-192847.57813"/>
      <inkml:brushProperty name="scaleFactor" value="0.5"/>
    </inkml:brush>
    <inkml:brush xml:id="br17">
      <inkml:brushProperty name="width" value="0.08571" units="cm"/>
      <inkml:brushProperty name="height" value="0.08571" units="cm"/>
      <inkml:brushProperty name="color" value="#AE198D"/>
      <inkml:brushProperty name="inkEffects" value="galaxy"/>
      <inkml:brushProperty name="anchorX" value="-231063.0625"/>
      <inkml:brushProperty name="anchorY" value="-200583.03125"/>
      <inkml:brushProperty name="scaleFactor" value="0.5"/>
    </inkml:brush>
    <inkml:brush xml:id="br18">
      <inkml:brushProperty name="width" value="0.08571" units="cm"/>
      <inkml:brushProperty name="height" value="0.08571" units="cm"/>
      <inkml:brushProperty name="color" value="#AE198D"/>
      <inkml:brushProperty name="inkEffects" value="galaxy"/>
      <inkml:brushProperty name="anchorX" value="-308635.6875"/>
      <inkml:brushProperty name="anchorY" value="-244154.28125"/>
      <inkml:brushProperty name="scaleFactor" value="0.5"/>
    </inkml:brush>
    <inkml:brush xml:id="br19">
      <inkml:brushProperty name="width" value="0.08571" units="cm"/>
      <inkml:brushProperty name="height" value="0.08571" units="cm"/>
      <inkml:brushProperty name="color" value="#AE198D"/>
      <inkml:brushProperty name="inkEffects" value="galaxy"/>
      <inkml:brushProperty name="anchorX" value="-321406.25"/>
      <inkml:brushProperty name="anchorY" value="-252569.64063"/>
      <inkml:brushProperty name="scaleFactor" value="0.5"/>
    </inkml:brush>
    <inkml:brush xml:id="br20">
      <inkml:brushProperty name="width" value="0.08571" units="cm"/>
      <inkml:brushProperty name="height" value="0.08571" units="cm"/>
      <inkml:brushProperty name="color" value="#AE198D"/>
      <inkml:brushProperty name="inkEffects" value="galaxy"/>
      <inkml:brushProperty name="anchorX" value="-334382.0625"/>
      <inkml:brushProperty name="anchorY" value="-260972.17188"/>
      <inkml:brushProperty name="scaleFactor" value="0.5"/>
    </inkml:brush>
    <inkml:brush xml:id="br21">
      <inkml:brushProperty name="width" value="0.08571" units="cm"/>
      <inkml:brushProperty name="height" value="0.08571" units="cm"/>
      <inkml:brushProperty name="color" value="#AE198D"/>
      <inkml:brushProperty name="inkEffects" value="galaxy"/>
      <inkml:brushProperty name="anchorX" value="-342605"/>
      <inkml:brushProperty name="anchorY" value="-269875"/>
      <inkml:brushProperty name="scaleFactor" value="0.5"/>
    </inkml:brush>
    <inkml:brush xml:id="br22">
      <inkml:brushProperty name="width" value="0.08571" units="cm"/>
      <inkml:brushProperty name="height" value="0.08571" units="cm"/>
      <inkml:brushProperty name="color" value="#AE198D"/>
      <inkml:brushProperty name="inkEffects" value="galaxy"/>
      <inkml:brushProperty name="anchorX" value="-350969.03125"/>
      <inkml:brushProperty name="anchorY" value="-278835.5625"/>
      <inkml:brushProperty name="scaleFactor" value="0.5"/>
    </inkml:brush>
    <inkml:brush xml:id="br23">
      <inkml:brushProperty name="width" value="0.08571" units="cm"/>
      <inkml:brushProperty name="height" value="0.08571" units="cm"/>
      <inkml:brushProperty name="color" value="#AE198D"/>
      <inkml:brushProperty name="inkEffects" value="galaxy"/>
      <inkml:brushProperty name="anchorX" value="-359557.5625"/>
      <inkml:brushProperty name="anchorY" value="-287930.8125"/>
      <inkml:brushProperty name="scaleFactor" value="0.5"/>
    </inkml:brush>
    <inkml:brush xml:id="br24">
      <inkml:brushProperty name="width" value="0.08571" units="cm"/>
      <inkml:brushProperty name="height" value="0.08571" units="cm"/>
      <inkml:brushProperty name="color" value="#AE198D"/>
      <inkml:brushProperty name="inkEffects" value="galaxy"/>
      <inkml:brushProperty name="anchorX" value="-368255.125"/>
      <inkml:brushProperty name="anchorY" value="-296711.78125"/>
      <inkml:brushProperty name="scaleFactor" value="0.5"/>
    </inkml:brush>
    <inkml:brush xml:id="br25">
      <inkml:brushProperty name="width" value="0.08571" units="cm"/>
      <inkml:brushProperty name="height" value="0.08571" units="cm"/>
      <inkml:brushProperty name="color" value="#AE198D"/>
      <inkml:brushProperty name="inkEffects" value="galaxy"/>
      <inkml:brushProperty name="anchorX" value="-377363.21875"/>
      <inkml:brushProperty name="anchorY" value="-305544.0625"/>
      <inkml:brushProperty name="scaleFactor" value="0.5"/>
    </inkml:brush>
    <inkml:brush xml:id="br26">
      <inkml:brushProperty name="width" value="0.08571" units="cm"/>
      <inkml:brushProperty name="height" value="0.08571" units="cm"/>
      <inkml:brushProperty name="color" value="#AE198D"/>
      <inkml:brushProperty name="inkEffects" value="galaxy"/>
      <inkml:brushProperty name="anchorX" value="-386830.5"/>
      <inkml:brushProperty name="anchorY" value="-314459.71875"/>
      <inkml:brushProperty name="scaleFactor" value="0.5"/>
    </inkml:brush>
    <inkml:brush xml:id="br27">
      <inkml:brushProperty name="width" value="0.08571" units="cm"/>
      <inkml:brushProperty name="height" value="0.08571" units="cm"/>
      <inkml:brushProperty name="color" value="#AE198D"/>
      <inkml:brushProperty name="inkEffects" value="galaxy"/>
      <inkml:brushProperty name="anchorX" value="-393546.09375"/>
      <inkml:brushProperty name="anchorY" value="-321002.15625"/>
      <inkml:brushProperty name="scaleFactor" value="0.5"/>
    </inkml:brush>
    <inkml:brush xml:id="br28">
      <inkml:brushProperty name="width" value="0.08571" units="cm"/>
      <inkml:brushProperty name="height" value="0.08571" units="cm"/>
      <inkml:brushProperty name="color" value="#AE198D"/>
      <inkml:brushProperty name="inkEffects" value="galaxy"/>
      <inkml:brushProperty name="anchorX" value="-403436.6875"/>
      <inkml:brushProperty name="anchorY" value="-330065.34375"/>
      <inkml:brushProperty name="scaleFactor" value="0.5"/>
    </inkml:brush>
    <inkml:brush xml:id="br29">
      <inkml:brushProperty name="width" value="0.08571" units="cm"/>
      <inkml:brushProperty name="height" value="0.08571" units="cm"/>
      <inkml:brushProperty name="color" value="#AE198D"/>
      <inkml:brushProperty name="inkEffects" value="galaxy"/>
      <inkml:brushProperty name="anchorX" value="-410979.71875"/>
      <inkml:brushProperty name="anchorY" value="-336710.40625"/>
      <inkml:brushProperty name="scaleFactor" value="0.5"/>
    </inkml:brush>
    <inkml:brush xml:id="br30">
      <inkml:brushProperty name="width" value="0.08571" units="cm"/>
      <inkml:brushProperty name="height" value="0.08571" units="cm"/>
      <inkml:brushProperty name="color" value="#AE198D"/>
      <inkml:brushProperty name="inkEffects" value="galaxy"/>
      <inkml:brushProperty name="anchorX" value="-421268"/>
      <inkml:brushProperty name="anchorY" value="-345901.875"/>
      <inkml:brushProperty name="scaleFactor" value="0.5"/>
    </inkml:brush>
    <inkml:brush xml:id="br31">
      <inkml:brushProperty name="width" value="0.08571" units="cm"/>
      <inkml:brushProperty name="height" value="0.08571" units="cm"/>
      <inkml:brushProperty name="color" value="#AE198D"/>
      <inkml:brushProperty name="inkEffects" value="galaxy"/>
      <inkml:brushProperty name="anchorX" value="-429022.6875"/>
      <inkml:brushProperty name="anchorY" value="-352219.8125"/>
      <inkml:brushProperty name="scaleFactor" value="0.5"/>
    </inkml:brush>
  </inkml:definitions>
  <inkml:trace contextRef="#ctx0" brushRef="#br0">5767 777 8280,'-4'13'1160,"1"-1"-763,0-1 1,3 4 278,-2 0 1,1 6-65,1 5-1422,0 2 586,0 10 0,0-2-37,0 2 0,0 3 123,0 0 0,0 0 10,0 2 1,0-1-117,0 1 0,0 1-218,0-1 1,0-5 194,0-1 0,-2-7-34,0-5 1,-3-3 12,0-5 0,0-4-105,-2-4 0,0-5 326,-1-2 0,0-5 67,-3-3 0,3-7 330,0-6 0,-2-5 11,2-6 1,-1-1 286,0-7 1,3-2-256,-1-5 1,1-3 149,4-1 0,0-2 41,2 0 0,3 0 176,1 2 0,8 4 85,3 2-577,2 3 0,6 1 0,0 6 317,2 2 0,1 4-380,-1 3 0,3 3-362,0 6 1,-2 4 107,-3 7 1,1 2-112,1 4 0,-3 5-163,-2 6 1,-3 5-524,-4 6 0,-2 4-146,-7 4 1,-2 3 412,-4 4 0,-4-1-269,-5 1 0,-1-4 420,-1-1 0,-2-1 236,-3-1 0,0-2-143,-1-3 800,2-6-395,-1 0 1,2-8 86,-1 0 0,2-1 151,4-3 0,2-4 1183,3-2-1054,2-3 1,3 0-83,5 0 0,4-2 59,7 0 0,2-2 26,7 2 0,0 0-130,6 4 0,-3 2-87,1 2 0,-2 4 0,-3 0 0,-1 2-129,-2 1 1,-5 0-1573,-2 0 1,-2 0 793,-4-1 1,-2 3 652,-5 0 0,-3 0 65,-1-2 1,-7 0 127,-2 0 0,-4 0-23,0 0 0,-4-3 96,0 1 1,-3-3-157,0 0 1,2-3-21,1 0 1,-1-4-810,0 1 378,1-1 231,5-4 1,2 0-776,3-1 936,6-2 0,-3 0 0,4-4 0</inkml:trace>
  <inkml:trace contextRef="#ctx0" brushRef="#br1" timeOffset="426">6318 1200 7764,'4'10'561,"-2"-1"1,-1-2-104,2-1 1,-3 4 371,2 3 0,0 1-457,0 3 1,-1 2-146,1 3 1,1 2-243,-1-1 0,0 1-64,-2 0 0,2-2-76,0-3 1,0 1 145,-2-1-946,0-3 673,0 0 1,0-6-24,0-2-1205,0-3 958,0-2 1,0-4 550,-2-1 0,-2-5 0,-2-3 0</inkml:trace>
  <inkml:trace contextRef="#ctx0" brushRef="#br2" timeOffset="634">6331 930 7764,'-3'0'0,"-3"0"1611,2 0 1,0 0 121,0 0-764,-1-3-845,-1 0 0,2-2 1,0 1-617,1-1 0,-1-1-141,2 0 0,0-3-813,2-2 1,3-4 1445,4-2 0,2-2 0,4 0 0</inkml:trace>
  <inkml:trace contextRef="#ctx0" brushRef="#br3" timeOffset="924">6677 477 7615,'-2'12'0,"-3"1"1105,0-3 0,0 2-164,1-1-2157,3 4 754,-5 4 0,5 3-124,-4 3 858,4-1-240,-5 11 0,5-5-32,-1 7 0,2 2 146,2 4 0,3 3 464,3 5-353,2-1-177,0 10 0,2-5 34,-4 3 1,-1-6-88,-3-3 0,-1-6-181,2-5 1,-2-3-177,-3-5 0,0-4-332,0-5 1,0-2 240,0-2 421,0-4 0,-3-4 0,-1-2 0</inkml:trace>
  <inkml:trace contextRef="#ctx0" brushRef="#br4" timeOffset="1664">6767 1199 7615,'5'-7'595,"-1"-1"0,0 0-124,3-3 0,0 0-306,1-4 1,0 1-226,3-1 1,-1 2 164,3 3-244,0-2 78,0 5 0,2-5 161,0 4 0,0 1-27,-2 3 0,-1 2-238,1 0 1,-1 2-37,-1 0 1,0 3-76,-5 4 1,2 0 146,-4 3 0,-1-1-67,-1 2 1,-4-1 56,-2 3 0,-3-2-94,-1 0 0,-4 0 135,-3 4 0,-2-2-49,2 2 0,-2 0 176,2 0 0,-2 0 18,2 2 1,0 2 3,5-2 0,-2 1 42,4-1 0,-1 1 146,3 0 0,2-1-42,2 1 0,2-1 121,2-2 1,2-2 192,2-2-278,3-3-48,-1-2 0,4-3-201,-2-3 1,3-1 58,-1-1 1,1-4 46,0-2 1,-1-6-30,-1 1 0,0-3-18,-2 1 0,1-3 37,-1 1 0,0 1-9,-3-1 0,0 0 123,1 0 1,-2 2-54,0 5 0,0-2-147,-3 4 0,2 1 87,-2 3-192,0 2 91,1 0 1,-1 3-93,2 3 1,0 2-287,3 7 1,1-1 25,1 5 1,1 3-269,-1 4 1,2 1-89,-3 3 0,3-2 258,-2 2 0,-1-2 408,-2-3 28,1-1 73,-1-2 0,-1-6-61,-1-1 0,-2-5 399,2-2 4,-2-2 0,1-10 38,-3-3 0,0-3 299,0-3 1,0-2-241,0-4 1,0-4 103,0-3 0,0-3-267,0 1 0,0-1-33,2-1 162,2 3-184,2 0 1,4 6 85,0 2 119,0 1-220,2 7 0,-2-1 51,5 8 0,-1 1 40,1 5 1,-2 5-439,0 4 0,2 9 99,0 5 1,0 6-1,-2 7-238,0 3-128,-3 3 0,-1 1 0,-3 3-991,1 1 567,-1 0 1,-2-4-1,-2-4 793,-1-4 0,2-4 0,0-5 0</inkml:trace>
  <inkml:trace contextRef="#ctx0" brushRef="#br5" timeOffset="-6503">1847 341 7764,'3'4'296,"-1"0"37,-1 1 0,-1 1 682,0 1-472,0 2-267,-3 1 1,2 5-129,-1 3 1,0 3-57,-1 2 1,-1 3-193,2 2 0,-1 0 40,1 2 1,1 4-176,-1-2 0,1 2 177,1 0 1,0 0-116,0 2 0,0-5-557,0-1 518,0 0 0,0-7 0,0 0 212,-2-4 0,1-4 0,-2-2 0</inkml:trace>
  <inkml:trace contextRef="#ctx0" brushRef="#br6" timeOffset="-5803">1854 378 7764,'0'-6'1305,"0"0"-953,0-1 211,0 1-251,3-1 0,0 0-8,4-1 0,0 0 66,2-3 1,-2 0-16,4-1 82,-3-1-285,4 3 1,-2 0 151,3 4-935,0 3 547,0 0 1,2 4-1242,2 3 719,5 6 396,-2 7 1,2 2-918,-3 0 556,3 3 141,-2 1 0,2 0-139,-3-2 0,0-4 569,-2-2 0,2-1 0,-3-1 0</inkml:trace>
  <inkml:trace contextRef="#ctx0" brushRef="#br7" timeOffset="-5344">1853 898 7764,'-4'6'1408,"2"-2"-880,2 2 1,0-3 713,0 4-671,2-1-281,2 0 1,2 2 127,1 0 1,2-1-134,2 2 0,2-1 368,2 0-276,1-4-297,6 5 0,1-8-211,3 1 0,0-1-626,2-1 1,-1-4 756,3-2 0,0-9 0,2-5 0</inkml:trace>
  <inkml:trace contextRef="#ctx0" brushRef="#br8" timeOffset="-4660">2385 586 8551,'0'-7'1973,"0"3"-994,0 0-664,0-1 1,1-1 5,1 0 0,3 1-71,3 1 1,1 2-214,3-2 1,0 2 68,3 0-767,-2 1 527,3 1 1,-2 1 57,1 1 0,-2 4-140,0 2 0,0 1-64,0-3-651,-3 4 540,-1 0 1,-3 0-192,-2-2 1,-1 1 175,-3 0 0,-2 2 163,-2-3 0,-3 1 9,-6 0 1,-1 0 25,0 2 0,-3 1 11,-2-1 0,0-1 26,-1 0 0,3-1 243,0 2-51,3-1-93,-5 3 0,8 0 637,-2 0-440,5 0 0,1 0 4,2-1 375,4 4 1,-1-5-121,4 2 1,1-4 29,4-1 1,2-1-111,2 0 0,1-4 10,1 0 1,2-4-295,0-3 0,2-1 129,1-6 1,-3 0-135,0-2 1,1-2 100,-1-2 1,-1-3 62,-3-1 0,0 1-136,-2-1 1,-1 1-102,-4 3 0,1 0 90,-3 4 0,0 0 70,-2 4 226,0 1-67,-3 4 1,0 5-72,-4 5 1,4 4-51,1 5-235,-2 2 172,3 5 0,-2-2-38,3 4 0,0-3-147,0 3 1,1-3 197,1 3-1929,-1-4 1210,5 2 0,-2-5 629,5-2 0,-2-2 0,2 0 0</inkml:trace>
  <inkml:trace contextRef="#ctx0" brushRef="#br9" timeOffset="-4222">2829 632 7764,'0'13'367,"0"2"1,-1-1 548,-1 1 1,1 1-296,-4 1-905,4 7 268,-2-3 0,1 11-54,0-4-94,0 4 191,2-3 0,0 0-619,3-1 333,0 1-6,4 1 0,-1-3-243,0-2 0,-2-2 373,-2-2 0,1-1-150,-1-7 326,0-1 188,-2-9 0,0-4 274,-3-8 1,2-1-244,-3-8 1,2-2 422,-3-3 0,1-5-168,-2-2 0,0-6-26,2-3 1,-2-3-24,2 2 1,1-6 77,1 1 0,2 2-261,5 2 0,2 5-257,8 2 1,2 2-165,2 4 0,2 4 195,1 7 1,0 4-562,-1 5 0,-3 3 172,1 3 0,-3 3-35,1 3 1,-5 4-50,1 7 1,-3 1-157,-1 4 1,-2 2 70,-4 1 0,-1 2 53,-2 1 0,-5-1 290,-2-2 1,-4-1-72,-2-2 1,0-3 288,-5 0 0,1-6-72,-2 0 1,-2-3-92,-1-2 0,1-2-187,2-2-283,-1-1 315,4-1 0,-1-5 23,4-2 235,2-1 0,2-1 0,-1-1 0</inkml:trace>
  <inkml:trace contextRef="#ctx0" brushRef="#br10" timeOffset="-4021">3233 522 7764,'0'13'356,"0"0"0,0-1 1171,0-1-1159,0 4 1,-2-4-211,0 6-162,-3-2 1,3 3-1,-1-1-283,0 2 249,-2 0 0,4 0-689,-4-2 348,4-2-126,-5-2 1,5-4-1210,-4-2 1714,4-4 0,-7-5 0,0-2 0</inkml:trace>
  <inkml:trace contextRef="#ctx0" brushRef="#br11" timeOffset="-3872">3252 269 7764,'4'-6'4526,"-1"2"-4126,-3 1-887,0 3-916,-3 0-1061,2 0 2464,-5 0 0,6-5 0,-3-2 0</inkml:trace>
  <inkml:trace contextRef="#ctx0" brushRef="#br12" timeOffset="-3577">3630 1 7764,'0'13'1447,"0"-3"-1109,-3-4 0,2 3-589,-4-1 0,1 4-525,-2 3 0,-3 2 756,0 2 1,0 1-21,1 1 1,0 1 589,0 3 1,4 1-207,2 6 1,1 0 57,1 7 0,0 1-146,0 4-633,0 1 295,0 0 0,0-3 66,0-1 1,0-3-93,0-1 1,-2-4-443,0-5 187,-1-3 192,1-6 1,0 0-481,-2-2 0,2-4-87,0-5 738,-1-1 0,-1-3 0,-2-1 0</inkml:trace>
  <inkml:trace contextRef="#ctx0" brushRef="#br13" timeOffset="-3378">3431 597 11197,'6'-4'1495,"1"0"0,2 0-1103,2-3 1,1 1-138,1-1 0,2 0-418,0-1 1,2-2-445,-2-3 0,2 0-3020,1 0 3627,0 0 0,-1 1 0,-2-1 0</inkml:trace>
  <inkml:trace contextRef="#ctx0" brushRef="#br14" timeOffset="-3018">3689 555 7764,'2'3'0,"0"0"844,2-3 1,1 0 14,4 0-518,-2 0-324,2 0 0,0 0-107,-1 0 0,1 3-262,0 1 1,-3 2 194,1 0 0,-2 1-101,-2 2 1,1-2 158,-2 2-922,0 1 686,-5 0 0,-1 0-515,-5 1 459,2-3 391,-5 4 0,2-5-60,-3 2 0,1-2 124,-1-1 1,1 0 42,1 1 0,2-1 148,2 1 1,4-3 438,1 0 1,1-2-116,1 3 0,1-4 325,4 1 1,0 1-117,5-1-424,1 3-132,2-4 1,-1 4-147,-1-3 1,1 1 0,-2-2 42,2 1-86,-2 1 0,0-3 312,-4 0-1740,3 0 938,-4 0 1,3 0-24,-3 0-1740,0-3 2210,-1-4 0,1-3 0,-1-2 0</inkml:trace>
  <inkml:trace contextRef="#ctx0" brushRef="#br15" timeOffset="-2788">3939 245 7764,'6'-4'1240,"-2"1"-780,-2 6 1,1 4 491,-1 3-487,0 8-202,-2 2 1,0 8 163,0 2 0,2 3-41,0 4 1,3 0 138,-1 5 1,0-2-439,0 1 1,-2 3-313,3 1 1,-4-2 243,1-5-1581,-1-2 0,-1-8 1562,0-2 0,-6 0 0,-1-4 0</inkml:trace>
  <inkml:trace contextRef="#ctx0" brushRef="#br16" timeOffset="-1294">4400 648 7764,'-10'5'0,"-1"0"1361,0 0-822,1-4 1,1 2-80,3-3 1,-1 2 507,1 0-601,2 3 1,2-3 0,2 2 155,0 1 1,3-1 23,3 3-281,7-2 1,4 7-328,7-2 1,1 3-1,7 2 1,3 2-74,2 2 0,2 0-224,2 0 0,-2 1-561,2-1 0,-3-1 98,-2-1 0,-1-1-302,-3-3 1,0-1-462,1-1 1584,-7-5 0,2 0 0,-5-3 0</inkml:trace>
  <inkml:trace contextRef="#ctx0" brushRef="#br17" timeOffset="-892">5003 950 7764,'-6'0'340,"0"-3"0,1-2 8,1-4 1,0-2 426,-3 0 1,4-1-298,1-1 1,-1-2-87,1 0 1,0-2-291,2 2-27,0 0 0,0 4 0,2 1-119,0 1 45,0 3-256,1 1 0,-2 4-283,3-1 0,-2 5 82,0 3 0,-1 4-498,-1 5 1,-1 2 396,-1 5 0,-2 0-22,-5 4 0,-1 0 579,-3-1 0,0-2 0,-2-1 0,1-2 0,-1-1 0,2-1 147,0-1 0,1-2 483,1-4-553,-1 1 1792,5-5-533,0 3-560,2-7 116,4 0 1,4-7-659,5-1-31,1-2-51,6 4 0,-4-2-878,6 1 372,-2 0 0,3-5 0,0 0 354,3-1 0,-1-1 0,2-1 0</inkml:trace>
  <inkml:trace contextRef="#ctx0" brushRef="#br18" timeOffset="13469">7 503 7718,'0'7'838,"-3"-4"0,2 1-955,-1-2 1,1-1 137,1 4-380,0-4 1,0 3 66,0-2 112,0-2 187,3 6 1,-1-5 0,2 1 1,-2 1 68,2-1 1,-2 3 26,0-1 0,1 2-86,-1 0 0,3 1 22,-1-1 1,1 3-9,-1-1 1,2 3-37,-2-2 1,2 1-12,1-1 1,0 2 3,1 0 0,-1 0-26,2 0 1,-1 1 18,0-1 1,-1 0-8,2 0 1,-1 1-91,0-1 107,-1 1 3,3 1 1,-2-1-54,1 1 1,2 0 55,-3 0 0,3 0-4,-3 0 0,4-1 48,-2 1 1,3 1 5,-1 1 0,2-2-44,1 2 0,-2-1 7,2-1 0,0-1-77,0 1 1,-1 0 68,3 0 1,-1 0-18,1 0 0,2 2 2,-2 0 0,-1-1-10,2-1 1,-1 2 16,2 0 0,0 0-1,0-2 0,1 2-16,-1 0 90,0 0-73,0-2 1,3 2-6,-1 0 0,1 2 10,-3-2 0,2 0 82,1-2 0,-1 2-55,-2 0 1,3-1 3,-1-1 1,0 0-31,-1 0 1,1 0 0,0 0 1,3-1 1,-3 1 1,3 0-1,0 0 0,-1 0-9,0 0 1,0-1 11,1 1 1,1 0-23,-2 0 1,1 0 16,0 0 0,1 2 35,-2-1 1,2-1-4,1-2 0,0 0 8,-1 2 0,0-1-15,-1 1 1,1-2 3,-2 0 1,4-1 88,1 0-88,0-1-7,-3 1 1,1-3 68,0 1 1,-1 2-58,1-2 1,0 3 41,-1-3 0,1 1 5,0-3 0,1 1 87,1-1 1,1 1-85,-1-1 1,-1 0 3,3-2 0,-3 2-38,0-2 1,2 2 36,-1 0 0,0-2-110,0 1 1,-4-3 53,2 2 1,-2 0-68,2 0 0,0 2 116,2-2 0,-3 1-6,3-1 1,-5 2 13,5-2 0,-2 0 2,4 0 0,-3-2 25,1 2 1,0-1-35,0 1 0,0-3-134,0 1 130,1 2-69,1-3 0,1 4-62,-1-3 1,-1 1 68,1-1 0,-1-1-80,1 1 1,2 1 78,-3-1 0,1 0-5,2-2 0,-1 1 108,3 1 0,-1-1-101,-1 3 0,1-2-67,1 0 1,-1-1 99,1-1 0,-1 0 9,-1 0 0,1 0-62,1 0 0,-1 0 3,1 0 0,-1-1 16,-1-1 1,0 0-6,0-2 1,1 0 8,1-3 1,-1 3 3,1 0 1,-1 0 51,-1-3 0,2 1-91,0-1 0,0 3 5,-1 0 28,-1 0-15,0 0 0,2-2 10,0 2 1,0 0-24,-4 0 1,1 1-78,-1-2 0,0 0 5,0 0 0,1 0 67,-3-2 0,5 1 3,-1-1 1,-1 1-33,-1 0 1,-1 1 1,1 1 1,1 0 5,-3-3 58,-1 4-41,2-3 1,-3 3 20,2-1 0,-1-2 9,1 2 1,-2 0 5,2 0 0,0 2-28,-2-2 1,3 0 33,-4 0 0,4-2-68,-3 2 1,1 0-2,-4 0 0,1 0 34,0-3 0,0 3-7,-2 0 1,-1 2 10,-2-3 1,0 2-1,1-1 1,-2 0 89,-1 2 0,1 1-93,-3-1 0,2-1 26,-2 1 1,-3 0 0,-3 2-54,1 0 52,-6-3 1,5 2-536,-5-1 143,-1-1-360,2 2 456,-4-5 0,2 5-1291,-3-4 1571,0 4 0,-3-8 0,0 2 0</inkml:trace>
  <inkml:trace contextRef="#ctx0" brushRef="#br19" timeOffset="14081">5402 1586 7622,'-6'0'276,"1"0"140,1 0 0,0-3-202,-3-1 0,1-2-110,0 0 1,-1-1 4,1-2 1,-1 1-108,1-2 0,0 0 87,-1-1 1,1-1 85,-1 1 0,1 1-13,-1 0 1,3 2-20,0 2 1,0 0-128,0 1-22,-2 3 0,5-1-79,-3 3 1,2 0 2,-3 0 0,3 5-185,-2 1 1,2 5 92,0-1 0,2 5 19,0 0 1,-1 3-53,-1-1 1,0 0 82,-2 1 1,2 0-92,-2-1 0,0 2 147,0 0 1,-2 0 125,2 0 0,0-2 6,0-2 1,3 0 197,-2 0 1,3 0-6,0-5 1,0 2 98,0-4 13,0 1 1,3-3 382,1-2-559,1-1 1,2-7-1,0-2 82,2-4-221,-2-5 1,6 1 0,-1-1-634,2 2 387,1-3 1,-2 5 0,2-2-527,2 1 614,2 2 0,2-1 104,1 2 0,2 1 0,-1 2 0</inkml:trace>
  <inkml:trace contextRef="#ctx0" brushRef="#br20" timeOffset="15986">359 1931 7612,'0'3'2300,"0"0"-1479,0-9-363,0 2-204,0-5 0,2 4-3,0 1-186,3 0 109,-2-2 0,4 1 59,-1 1 0,3 0 72,2-3-237,4 4 13,-1-3 0,2 5 29,-1-1 1,-1 1-157,1 1 1,-2 3-667,0 2 1,-3 0 404,-2 2 0,0 0-61,-2 1 0,-2 0 110,-2 3 1,-2-3 65,0 3 0,0-2-77,-2 1-23,-5-2 106,0 4 1,-5-4-129,1 3-9,-4 0 227,-1 1 1,-1-1-25,0 0 1,2-3-42,-2 3 1,2-2 179,0 1-42,2 1 89,3-1 0,1 0 50,2-2 0,3 0-33,0 0 0,2 1 101,0 0 1,2 0-76,2 0 1,2-2 35,2 1 1,3 0-19,-1-2 0,4 0-51,-2 1 0,2-4-23,1 0 0,2-3 47,0 0 82,0 0-130,-2-3 1,-1-2 26,-1-4 0,1-2 5,-1 3 0,-1-4 24,0 2-240,-2-2 173,1-1 1,0-2-122,0 0-29,-1 0 157,-2 2 0,-1 0-102,-1 0 1,-2 1 133,2-1 0,-2 1 186,0 1 1,1 2-158,-1 2 1,0 3 193,-2 0-140,0 2 1,0 0 129,0 4 0,2 2-230,0 2 0,1 4 73,-1 0 1,0 5-310,2-1 1,-2 2 90,3-1-736,-1-1 559,-1 1 1,2-4-74,-3 0 1,3-3-208,0 0 1,3-4 45,0-1 493,1-3 0,0-3 0,1 0 0</inkml:trace>
  <inkml:trace contextRef="#ctx0" brushRef="#br21" timeOffset="16340">814 1687 7590,'-6'6'-79,"0"-1"-156,2-1 924,1-3 166,0 5 1,2-3-368,-1 4 1,1 1-162,1 1 0,2 3-43,1 1 1,1 3-27,-2 3 0,2 0-33,-2 0 0,3 3-18,0 2 1,-2 3 23,2 1 0,-4 0 48,1 0-475,2-1 192,-4 1 0,3-2-690,-3-1 394,3-2 220,-2-4 0,2-1-356,-3-3 1,0-3-921,0-3-966,0-2 2322,0-3 0,2-7 0,2-4 0</inkml:trace>
  <inkml:trace contextRef="#ctx0" brushRef="#br22" timeOffset="16653">996 1765 9888,'3'3'626,"2"6"-471,-3-1 0,3 4-85,-3 1 0,2 3 63,-2 3 1,3 3-99,-1 4 1,0 2 69,0 0-104,-2 2 111,3 0 1,-2-1-393,1 1 1,2 0-174,-2 0 1,0 1-321,0-1 1,0-4 335,0 0-905,-1-2 694,-3-4 648,0-1 0,-3-7 0,0 1 0</inkml:trace>
  <inkml:trace contextRef="#ctx0" brushRef="#br23" timeOffset="16872">1007 2092 7590,'0'3'2355,"0"0"-1043,0-3-902,3 0 1,1 0-61,2 0 0,3 0-163,2-3 1,2 1-686,2-4 1,-1 0 387,3-4 0,0 1-2880,0-2 2990,1 1 0,-4-3 0,2 0 0</inkml:trace>
  <inkml:trace contextRef="#ctx0" brushRef="#br24" timeOffset="17649">1259 2150 7590,'6'4'0,"0"0"0,1-2 1216,2 0-755,-2-2 0,5-2 75,-4 0 90,4-3-339,-2 2 0,2-4-53,1 1-95,0-3 0,-2 1 0,-1 0 0,-2-2 46,1-1 1,-2 1-95,-1 0 0,0 2 86,-2-1 1,1 0-300,-3 0 1,1 1 80,-3 1 0,-1 1-362,-1 0 1,-2 0 59,-2 2 0,-4 1-88,0 3 1,0 0 77,-1 0 1,0 3 82,-4 4 0,1 0 185,-1 4 0,2-1-120,0 3 1,2 0 346,0 0 1,4 2-118,-2 2 1,5 1 367,2-1 0,1 3-181,1-1 0,0 0-8,0 3 0,3-3-193,1-2 1,5 3-91,1-3 1,2 0-242,1-4 0,2-1 119,0-1 1,3-1-228,-1-3 1,2 0 142,0-5 1,-2 0-231,0-2 1,0 0 128,2 0 0,0 0 386,-2 0 0,-1 0-195,-3 0 1,-3 0 194,1 0 0,-4-1 379,0-1 0,-2-1-281,-3-4 1,0 1 671,-2-1 1,0 0-315,0-1 1,0-2 197,0-3 0,-2 0-189,-3 0 0,0 1-43,-2-1 0,2-2-137,0 0 1,0 0-101,3 2 1,0-2-153,2 0 0,0 1 66,0 3 0,0-2-489,0 2 1,0-2-342,0 4 0,2-1-635,0 1 1,3 3 551,0 2 814,0 2 0,2-1 0,-1 3 0</inkml:trace>
  <inkml:trace contextRef="#ctx0" brushRef="#br25" timeOffset="17991">1752 2188 7590,'0'17'-1160,"0"-3"928,0-3 0,0 1 1038,0-4 1,0 1 248,0-3-153,0 1-557,0-4 1,1 0 171,1-3 0,-1-3-165,1-1 0,0-3-42,0-1 0,-1-3 45,3-4 0,1-1-68,1-3 0,1-1-240,-1 1 0,1 0 41,2 0 0,-2-1-321,4 1 1,-2 3 232,1 1 0,-1 3-284,2 2 1,-3 2-100,3-1 0,-3 5-229,0 2 1,-1 2-480,0 2 0,-1 4 513,1 5 0,-2 4-111,0 2 1,0 2 688,-3 3 0,3-2 0,-5-1 0,3-3 0</inkml:trace>
  <inkml:trace contextRef="#ctx0" brushRef="#br26" timeOffset="18958">1763 2028 7590,'-3'0'523,"0"0"-22,0 0-225,2 0-139,-4 0 1,4 1 29,-1 1 1,-1-1 17,1 3 1,0 1 127,2 1 1,0 1-63,0 2 0,2-1-200,0 5 0,2-1-85,-2 5 0,0 0-184,-2 0 1,0 1 107,0-1 0,0 1-60,0-1 1,0 1-466,0-3 1,0 0 266,-2-2 1,1-1-945,-1-1 1312,1-5 0,-2 0 0,0-3 0</inkml:trace>
  <inkml:trace contextRef="#ctx0" brushRef="#br27" timeOffset="26802">2175 2034 7805,'0'4'1415,"0"-1"0,0-3-1124,3 0 0,0 0 0,4 0 0,2 0-103,2 0 1,-1 0-60,0 0 1,1 0-414,2 2 0,-1 0 24,-1 2 1,0-2-196,-3 3 1,1-1-9,-3 2 123,1 1 0,-4 1-167,0 1 1,-3 0 120,-3 0 1,-1-2 20,-4 4 0,-1 0 179,-4 2 1,2 2 244,-4 0 0,1 0 66,1 0 0,1-1 146,-1 1 0,1-1-177,1 1 1,2-1 100,2 0 0,4-2 217,1-1 0,1-3-120,1 3 0,1-5-121,1 0 0,2-4-12,5 0 1,1-1-113,2-1 0,1-3 41,0-1 1,2-3-30,0-1 0,0-2 81,-2-3 0,0 0 1,-1 0 0,-1 0 132,0-2 0,-3 2-97,0 0 0,-1 1-41,-3 4 0,1-1 11,-3 3 0,0 1-13,-2 1-16,0 3 1,0-2-104,0 6 0,-2 0 17,0 4 1,-2 1-160,2 1 0,-3 0-12,3-1 0,-2 0 64,2 3 1,0-3-523,2 0 1,0 0 269,0-2 1,2-2-706,3 0 1033,0-2 0,5 4 0,0-3 0</inkml:trace>
  <inkml:trace contextRef="#ctx0" brushRef="#br28" timeOffset="27231">2572 1918 7593,'0'4'1427,"0"0"-401,0 1 1,0 4-818,0 2 1,0 1-150,0 3 1,0 2 95,0 2 0,0 2-331,0 1 1,0 2 65,0-1 0,1 5-28,1-1 1,-1 1-300,1-2 0,-1 2 236,-1-1 1,0 0-481,0-3 1,0-2 289,0-3 1,0-2 389,0-2 0,-6-2 0,-1 0 0</inkml:trace>
  <inkml:trace contextRef="#ctx0" brushRef="#br29" timeOffset="27477">2592 2162 7590,'6'0'421,"1"-2"0,-1-2 607,0-2 1,3-1-540,-1 1 0,1 0-173,-3 2 1,2-1-213,0 3 0,-1 0 93,2 2 1,-1 0-392,0 0 1,-1 2-21,2 3 1,0 3-172,0 3 1,1 3 137,-4 1 0,3 5-123,-4-1 1,2 3-21,-3-1 0,-1-1 115,-1 1 0,-1 2-277,-1-2 0,0-2 166,0-2 0,0-5-243,0 1 629,0-4 0,-3 0 0,-1-3 0</inkml:trace>
  <inkml:trace contextRef="#ctx0" brushRef="#br30" timeOffset="27640">2790 2053 7590,'0'7'1020,"0"-4"-929,0 3 1,0-4-464,0 2 1,-1-2 371,-1 2 0,-2 1 0,-2 1 0</inkml:trace>
  <inkml:trace contextRef="#ctx0" brushRef="#br31" timeOffset="28205">2964 2303 7593,'3'19'-277,"-3"-1"-36,2-1 1,-1-1 323,-1-3 1,0 0 52,0 0 250,0-3-266,0-1 1,0-6 442,0-3 0,0-4-93,0-4 0,1-3 29,1-4 0,-1-1-10,4-4 0,-3-1-108,2 0 0,0-3-197,3 3 1,-1-1 73,1 3 0,-1 3-412,0 1 1,3 2 211,0 2 0,1 3-376,-1 3 0,2 2 148,0 3 0,2 1-15,2 1 0,-2 3-59,2 3 1,2 0 63,0 3 0,-2-3 77,0 3 0,0-3 22,0 0 0,-2-1 344,2 0 0,-1-4-126,-2 0 0,1-3 110,0 0 0,-3 0 36,-1-3 0,-2-1 153,-1-4 1,1-2-81,-1 0 1,0-2 125,-2 1 1,-1-1-129,-3-1 1,-1 1-101,-1 1 1,-4 0-147,-5 2 0,-1 1 72,-1 1 0,-2 1-117,0 2 1,-3 1-227,1 3 0,-1 1-314,1 1 1,-1 5 4,3 3 0,1 3 201,3 2 0,0-1 272,2 3 0,2 1-118,2 1 1,2 0 608,3 0 0,3 1-248,2-1 0,5 0 228,3 0 1,7 0 171,1-2 0,7-2 390,1-4 0,6-2-536,1-3 0,4-2-119,1-2 1,0-3-1092,0-3 0,-3-4 287,0-7 497,-2-1 0,-1-4 0,1 1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6-29T17:36:47.246"/>
    </inkml:context>
    <inkml:brush xml:id="br0">
      <inkml:brushProperty name="width" value="0.08571" units="cm"/>
      <inkml:brushProperty name="height" value="0.08571" units="cm"/>
      <inkml:brushProperty name="color" value="#DA0C07"/>
      <inkml:brushProperty name="inkEffects" value="lava"/>
      <inkml:brushProperty name="anchorX" value="-839008.1875"/>
      <inkml:brushProperty name="anchorY" value="-531687.5"/>
      <inkml:brushProperty name="scaleFactor" value="0.5"/>
    </inkml:brush>
  </inkml:definitions>
  <inkml:trace contextRef="#ctx0" brushRef="#br0">23 116 7709,'-7'0'549,"1"0"-599,0 0 0,3 0-281,3 2 0,0-1 255,5 1 405,-4-1-205,5-1 0,-5 0 75,4 0 0,-3 0 65,2 0 0,-2 0-93,2 0 0,1 0-156,1 0 1,3 0 109,-1 0 0,1 2-179,0 0 1,0 1 74,2-1 0,1-1-70,-1 1 0,3-1 51,1-1 1,0 0-17,-2 0 1,2 0-22,0 0 1,0-2 44,-3 0 0,1-1-13,0 1 1,0 1 18,0-1 0,0-1-6,2 1 0,-1-1 1,1 1 1,1 0-3,1-2 0,0 2-7,0-2 0,-2 1 2,2-1 1,-1 3-6,1-1 0,1-1-2,-3 1 1,2-3-33,-2 3 0,0 0 38,-2 2 0,0-1-49,0-1 1,2 1 38,0-1 0,0 2 1,-3 0 0,1-1-4,0-1 1,0 1-1,0-1 0,0 1-19,-1 1 0,1 0 17,0 0 1,0 0 1,0 0 1,-1 1-1,1 1 0,-2-1 23,0 1 0,-1-1-17,3-1 0,0 0 1,0 0 0,0 0 5,0 0 0,-1 0 4,1 0 1,0 0-6,0 0 1,2 0 1,0 0 0,0 0-20,-2 0 0,-1 0 13,1 0 0,2 0 20,0 0 1,1 0-18,-1 0 1,-1 0 0,3 0 0,-2 0 1,2 0 0,0-1 1,0-1 0,1 1-1,-1-1 0,0 1-1,0 1 1,-2 0 44,2 0 1,-2 0-42,2 0 1,-3 0 63,1 0 0,1 0-38,-1 0 1,1 1 4,-2 1 0,1-1-16,2 1 1,-2-1-16,2-1 1,-1 0 0,2 0-27,-1 0 26,-3 0 1,5 0 0,-3-1-33,1-1 30,1 1 0,-3-2 1,1 1-9,0 0 0,-1 0 70,0 2-64,-1-3 1,4 2 19,-3-1 0,0 1 7,0 1 0,-1 0-16,1 0 1,0-2 3,0 0 1,3 0-28,-4 2 0,1 0 24,-2 0 1,2-1-9,0-1 1,0 1-1,-2-1 1,0 2-5,0 0 1,2-3 2,0 1 1,0 0 2,-3 2 1,1 0-7,0 0 1,0 0 5,0 0 0,0-2 15,-1 0 0,2 0-14,1 2 0,-3 0 31,3 0 0,-3 0-27,3 0 0,-1 0 2,-2 0 0,1 0-9,0 0 0,-2 0-2,2 0 0,-2 0-17,2 0 1,0 0 24,-3 0 1,3 0-16,2 0 0,-1 0 8,1 0 1,-2 0 3,0 0 1,1-1-3,1-1 1,-2 1 1,2-1 0,-1 1-1,-2 1 0,1 0 1,0 0 0,2 0-9,0 0 1,0 0 7,-2 0 0,0 0 12,-1 0 1,2 0-14,1 0 0,-1-2 38,3 0 1,-2 0-56,2 2 1,-2 0-1,2 0 1,-2-1-8,3-1 0,-4 1-6,4-1 0,-4 1 9,1 1 0,0 0 11,0 0 1,1 0-2,-1 0 0,-1 3-8,1-1 1,0 0 75,0-2 0,2 0-30,-2 0 0,1 0 10,-1 0 1,-1 0-33,3 0 0,-2 0 3,0 0 1,-1 0-13,1 0 1,-2 0 17,2 0 1,0 0-46,-1 0 0,0 0 35,1 0 0,-1 0-32,1 0 1,-1 0 27,1 0 1,-1 0-1,1 0 1,-2 0 17,2 0 1,-1 0 2,-1 0 1,0 0 8,-1 0 1,1 0-23,0 0 0,0 0-21,0 0 1,0 0 23,-1 0 1,-1 0-2,0 0 0,0 0-9,1 0 1,0 0-1,-1 0 0,1 1-15,-1 1 0,1-2-5,1 3 1,-1-3-5,-1 0 0,1 0 21,-1 0 0,1 0-26,0 0 0,-1 2 18,0 1 1,-1-1 0,1-2 1,1 0 43,-2 0 0,2 2 6,1 0 1,0 0-44,0-2 0,0 0 2,0 0 0,-1 0 1,1 0 1,0 0 8,0 0 0,0 1-32,0 1 1,-3-1 27,1 1 0,0-1-40,1-1 0,1 0 26,0 0 1,2 0-8,0 0 1,0 0 6,-2 0 1,0 0 1,2 0 0,-1 0 27,1 0 1,-1 0-27,1 0 1,-1 0 29,1 2 0,-1-1-24,1 1 1,-2-1 34,2-1 1,0 2-33,0 0 1,-2 0 0,2-2 1,1 3 11,2-1 1,-1 0 0,0-2 1,1 0-32,-3 0 1,3 0 19,-1 0 0,1 0 8,-1 0 0,2 0-7,-2 0 1,1 1-113,1 1 0,1-2 104,-1 3 0,0-3 36,0 0 0,1 1-36,-1 1 0,1-1-1,1 1 0,-1-1 28,2-1 0,-2 0-29,2 0 1,-2 0 13,4 0 0,-3 0-8,3 0 0,-1 0-15,0 2 1,2-1 17,-1 1 0,-2-1-15,2-1 1,-3 1 20,3 1 1,-1-1-2,3 1 1,-3-2 18,1 0 1,2 0-27,1 0 0,1 0-7,-2 0 0,0 0 12,-1 0 0,1 0-22,-1 0 1,1 3-27,0-1 1,1 2-101,-1-2 1,3 1 251,-4-1 0,2-1 207,-1 1 1,-1 1-179,-1-1 0,1 1-92,-2-1 0,2-1-121,1 1 0,-1 1 90,1-1 1,-1 0-89,-2-2 0,2 0 61,-4 0 0,3 0 21,-3 0 1,1 0-34,-1 0 0,-1 0 41,2 0 1,-2-2-82,-1 0 0,-1 0 62,0 2 0,0-3-28,-1 1 1,-1-1 28,-1 1 0,1 2-8,-1-3 0,2 1 0,-2-1 47,2 2-55,-3-3 0,4 4 4,0-2 0,0-1 13,1 1 1,-2-1 50,1 3 1,1 0-50,2 0 1,1 0 144,0 0 0,-2 0-99,1 0 1,2 0-43,0 0 0,0 0-25,1 0 1,-1 0-129,3 0 1,0-2 129,2 0 0,-2 0-16,2 2 1,-1 0 144,1 0 0,-2-1-86,2-1 1,1 1-96,-2-1 0,1 2 66,-2 0 1,0 0 3,2 0 1,-2 0 23,2 0 1,-1-3-18,1 1 0,1 0 50,1 2 1,0 0-30,-2 0 1,1 0-1,-2 0-59,0 0 34,4 0 0,-2 0-5,3 0 1,-1 0 20,1 0 0,-1 0-22,3 0 1,1 0 26,-1 0 0,2 0-3,-1 0 0,2 0 1,-1 0 1,0 0-13,0 0 1,0 0-239,3 0 1,-1 0 84,1-3 0,-1 1-205,1-3 0,-3 0 118,0 0 1,2-3 218,1 0 0,3-6 0,-2 0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6-29T18:27:13.859"/>
    </inkml:context>
    <inkml:brush xml:id="br0">
      <inkml:brushProperty name="width" value="0.08591" units="cm"/>
      <inkml:brushProperty name="height" value="0.08591" units="cm"/>
      <inkml:brushProperty name="color" value="#FF4E00"/>
      <inkml:brushProperty name="inkEffects" value="rainbow"/>
      <inkml:brushProperty name="anchorX" value="-1.20387E6"/>
      <inkml:brushProperty name="anchorY" value="-867022.5625"/>
      <inkml:brushProperty name="scaleFactor" value="0.49888"/>
    </inkml:brush>
  </inkml:definitions>
  <inkml:trace contextRef="#ctx0" brushRef="#br0">52 1721 7716,'-12'13'219,"2"0"1,-3 0 0,4 1-1,4 1 1,3 3 0,1 2 0,2 5-1,1 3 1,2 6 0,2 5-1309,1 5 1,1 1 806,1 4 1,0 3 234,0 4 297,-2-1 0,4 6 296,-2-1 1,2 1-225,-3-8 1,4-2 343,-2-6 1,3-3-356,0-4 1,-1-3 0,1-7 0,-2-2-437,0-6 0,-3-2 74,0-6 0,-3-4 10,0-4 0,-1-3-95,2-4 232,-2-6-129,2-7 1,-4-11 101,3-5 0,1-8 251,-2-10 0,-1-3-68,2-9 0,0-5-78,3-6 0,3-2-254,4-11 1,2-1 207,-6 38 0,0-1 0,1 1 1,2 0 85,0-1 1,2 1 0,2 0 0,1 1-70,1 0 1,1 0 0,1 1 0,2 0 11,0 3 0,2 0 0,0 1 0,2 0-66,1 1 1,0 0 0,1 0 0,1 1-52,1 0 0,1 0 1,0 0-1,1 0-122,0 1 0,1 0 1,-1 1-1,1 1 1,-1 1-1,1 1 47,31-34-228,0-1 1,-5 9-215,-3-2 0,-4 3-479,-5 5 0,-4-1 105,-6 1 0,-4 1-1143,-5 2 1994,-2-3 0,-4 4 0,0-2 0,-1 2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6-29T18:27:07.472"/>
    </inkml:context>
    <inkml:brush xml:id="br0">
      <inkml:brushProperty name="width" value="0.08591" units="cm"/>
      <inkml:brushProperty name="height" value="0.08591" units="cm"/>
      <inkml:brushProperty name="color" value="#DA0C07"/>
      <inkml:brushProperty name="inkEffects" value="lava"/>
      <inkml:brushProperty name="anchorX" value="-1.17107E6"/>
      <inkml:brushProperty name="anchorY" value="-821695.6875"/>
      <inkml:brushProperty name="scaleFactor" value="0.49888"/>
    </inkml:brush>
    <inkml:brush xml:id="br1">
      <inkml:brushProperty name="width" value="0.08591" units="cm"/>
      <inkml:brushProperty name="height" value="0.08591" units="cm"/>
      <inkml:brushProperty name="color" value="#DA0C07"/>
      <inkml:brushProperty name="inkEffects" value="lava"/>
      <inkml:brushProperty name="anchorX" value="-1.17724E6"/>
      <inkml:brushProperty name="anchorY" value="-830731.125"/>
      <inkml:brushProperty name="scaleFactor" value="0.49888"/>
    </inkml:brush>
    <inkml:brush xml:id="br2">
      <inkml:brushProperty name="width" value="0.08591" units="cm"/>
      <inkml:brushProperty name="height" value="0.08591" units="cm"/>
      <inkml:brushProperty name="color" value="#DA0C07"/>
      <inkml:brushProperty name="inkEffects" value="lava"/>
      <inkml:brushProperty name="anchorX" value="-1.18377E6"/>
      <inkml:brushProperty name="anchorY" value="-839412"/>
      <inkml:brushProperty name="scaleFactor" value="0.49888"/>
    </inkml:brush>
    <inkml:brush xml:id="br3">
      <inkml:brushProperty name="width" value="0.08591" units="cm"/>
      <inkml:brushProperty name="height" value="0.08591" units="cm"/>
      <inkml:brushProperty name="color" value="#DA0C07"/>
      <inkml:brushProperty name="inkEffects" value="lava"/>
      <inkml:brushProperty name="anchorX" value="-1.19033E6"/>
      <inkml:brushProperty name="anchorY" value="-848241.1875"/>
      <inkml:brushProperty name="scaleFactor" value="0.49888"/>
    </inkml:brush>
    <inkml:brush xml:id="br4">
      <inkml:brushProperty name="width" value="0.08591" units="cm"/>
      <inkml:brushProperty name="height" value="0.08591" units="cm"/>
      <inkml:brushProperty name="color" value="#DA0C07"/>
      <inkml:brushProperty name="inkEffects" value="lava"/>
      <inkml:brushProperty name="anchorX" value="-1.19475E6"/>
      <inkml:brushProperty name="anchorY" value="-854658.5"/>
      <inkml:brushProperty name="scaleFactor" value="0.49888"/>
    </inkml:brush>
    <inkml:brush xml:id="br5">
      <inkml:brushProperty name="width" value="0.08591" units="cm"/>
      <inkml:brushProperty name="height" value="0.08591" units="cm"/>
      <inkml:brushProperty name="color" value="#DA0C07"/>
      <inkml:brushProperty name="inkEffects" value="lava"/>
      <inkml:brushProperty name="anchorX" value="-1.19916E6"/>
      <inkml:brushProperty name="anchorY" value="-860721.25"/>
      <inkml:brushProperty name="scaleFactor" value="0.49888"/>
    </inkml:brush>
  </inkml:definitions>
  <inkml:trace contextRef="#ctx0" brushRef="#br0">19 131 7715,'-2'-7'867,"-1"3"-493,-2 0 0,2 0-14,1 0 0,1 0-91,-1 2 1,1 1-97,1-4 0,0 3-105,0-2 0,1 2-150,1-2 1,2 0-212,5 0 203,-2-2 120,5 2 1,-1-2-133,4-1 1,-1 3-21,1 0 1,1 2-192,1 0 1,-1 2 89,-1 2 1,-1 5-14,1 4 1,-3 4 65,1 2 0,-5 1-93,1 2 0,-2 2 250,0 2 0,-3 1-119,0 0 0,-2 1 296,0 0 1,-1-2 29,-1-1 0,0-1 43,0 1 1,0-2-145,0-2 0,-1 0-21,-1-2 0,0 0-105,-2 0 1,2-3-249,-3 1 1,2-2-304,-1-2 0,-2-2 81,2-2 503,1-4 0,-6 0 0,2-3 0</inkml:trace>
  <inkml:trace contextRef="#ctx0" brushRef="#br1" timeOffset="237">110 330 7703,'0'-5'1182,"3"1"1,0 3-543,4-2 0,4 1-952,2-1 1,6-2 96,1 1 0,3 1-190,1-2 0,1 2-104,1-2 1,-3 0-173,1 3 0,-2-2 258,1 2 0,-2-3 423,0 0 0,-1 0 0,0-2 0,-3 3 0,0 0 0,-3-1 0,-1-4 0,-1 2 0,-4-2 0,4 2 0,-2 1 0</inkml:trace>
  <inkml:trace contextRef="#ctx0" brushRef="#br2" timeOffset="550">580 194 7357,'0'7'-779,"-3"-1"1355,-1 1 1,-2 0-132,0 1 0,-3 0-73,1 3 1,0 0-238,4 2 1,-1 0 12,2-1 0,1-1-40,2 0 1,0 0-168,0 2 0,2-1 98,1 1 0,4-2-130,-1 0 0,5-3-15,0 0 1,1-1 49,1-3 1,2 1 19,0-3 1,2 0-7,-2-2 1,2-3 3,-2-1 1,0-2 21,-2-3 1,0-1-5,0-3 1,-1 0 21,-1 0 0,-2 0-8,-2-2 1,-3-1 1,0-1 0,-2-1 0,0 3 1,-2 0 23,-2 2 0,-3 0 15,-3 0 0,-2 3 8,-3 2 1,0 1-72,0 3 0,-3 2-77,-1 4 0,1 2 20,-1 5 0,1 1-155,-1 3 1,2 2 41,-1 0 0,2 0 82,6-2 0,0 0-205,3-1 1,3 1-65,2-3 0,0 0-272,2-4 657,5-2 0,3 1 0,3-1 0</inkml:trace>
  <inkml:trace contextRef="#ctx0" brushRef="#br3" timeOffset="804">1296 1 7703,'3'0'540,"0"0"0,-3 3-557,-3 1 1,0 2-106,-4 3 1,-1 4-175,-1 4 1,-3 2 170,-1 0 0,0 1 51,-5 2 0,1 0 251,-2 2 1,0 0-92,2-3 0,-1 5 294,3-2 0,0 0-248,2-2 0,2-2-189,1 1 0,1-2-131,-2-1 1,3-3-333,0-2 1,1 0 187,0-3 1,1-1 331,-1-5 0,-2 2 0,-1-3 0</inkml:trace>
  <inkml:trace contextRef="#ctx0" brushRef="#br4" timeOffset="1021">979 122 7689,'-9'0'0,"2"-2"2602,-2 0-1926,2-3-1992,3 4 835,1-2 0,4 3-82,1 0 0,2 0 563,2 0 0,1 3 0,-1 1 0</inkml:trace>
  <inkml:trace contextRef="#ctx0" brushRef="#br5" timeOffset="1168">1322 304 7693,'-6'3'0,"-1"1"287,-3-2 0,1 2 715,5 2-1002,-2 4 0,3 0 0,-4 2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6-29T18:27:01.947"/>
    </inkml:context>
    <inkml:brush xml:id="br0">
      <inkml:brushProperty name="width" value="0.08591" units="cm"/>
      <inkml:brushProperty name="height" value="0.08591" units="cm"/>
      <inkml:brushProperty name="color" value="#DA0C07"/>
      <inkml:brushProperty name="inkEffects" value="lava"/>
      <inkml:brushProperty name="anchorX" value="-1.05825E6"/>
      <inkml:brushProperty name="anchorY" value="-729226.3125"/>
      <inkml:brushProperty name="scaleFactor" value="0.49888"/>
    </inkml:brush>
    <inkml:brush xml:id="br1">
      <inkml:brushProperty name="width" value="0.08591" units="cm"/>
      <inkml:brushProperty name="height" value="0.08591" units="cm"/>
      <inkml:brushProperty name="color" value="#DA0C07"/>
      <inkml:brushProperty name="inkEffects" value="lava"/>
      <inkml:brushProperty name="anchorX" value="-1.06979E6"/>
      <inkml:brushProperty name="anchorY" value="-735514.6875"/>
      <inkml:brushProperty name="scaleFactor" value="0.49888"/>
    </inkml:brush>
    <inkml:brush xml:id="br2">
      <inkml:brushProperty name="width" value="0.08591" units="cm"/>
      <inkml:brushProperty name="height" value="0.08591" units="cm"/>
      <inkml:brushProperty name="color" value="#DA0C07"/>
      <inkml:brushProperty name="inkEffects" value="lava"/>
      <inkml:brushProperty name="anchorX" value="-1.08417E6"/>
      <inkml:brushProperty name="anchorY" value="-744111.75"/>
      <inkml:brushProperty name="scaleFactor" value="0.49888"/>
    </inkml:brush>
    <inkml:brush xml:id="br3">
      <inkml:brushProperty name="width" value="0.08591" units="cm"/>
      <inkml:brushProperty name="height" value="0.08591" units="cm"/>
      <inkml:brushProperty name="color" value="#DA0C07"/>
      <inkml:brushProperty name="inkEffects" value="lava"/>
      <inkml:brushProperty name="anchorX" value="-1.09885E6"/>
      <inkml:brushProperty name="anchorY" value="-752766.8125"/>
      <inkml:brushProperty name="scaleFactor" value="0.49888"/>
    </inkml:brush>
    <inkml:brush xml:id="br4">
      <inkml:brushProperty name="width" value="0.08591" units="cm"/>
      <inkml:brushProperty name="height" value="0.08591" units="cm"/>
      <inkml:brushProperty name="color" value="#DA0C07"/>
      <inkml:brushProperty name="inkEffects" value="lava"/>
      <inkml:brushProperty name="anchorX" value="-1.11139E6"/>
      <inkml:brushProperty name="anchorY" value="-758984.25"/>
      <inkml:brushProperty name="scaleFactor" value="0.49888"/>
    </inkml:brush>
    <inkml:brush xml:id="br5">
      <inkml:brushProperty name="width" value="0.08591" units="cm"/>
      <inkml:brushProperty name="height" value="0.08591" units="cm"/>
      <inkml:brushProperty name="color" value="#DA0C07"/>
      <inkml:brushProperty name="inkEffects" value="lava"/>
      <inkml:brushProperty name="anchorX" value="-1.12647E6"/>
      <inkml:brushProperty name="anchorY" value="-767478.1875"/>
      <inkml:brushProperty name="scaleFactor" value="0.49888"/>
    </inkml:brush>
  </inkml:definitions>
  <inkml:trace contextRef="#ctx0" brushRef="#br0">26 110 7649,'-2'-8'0,"-3"-1"0,2-2 408,1 3 1,1-1-1,1 3 1,0-1-383,0 1 1,0-3-78,0 1-173,0-1 0,3 5 180,-1-1 0,0 3-84,-2-2 482,0 3-14,0-2 1,-2 6-216,0 1 0,-3 5-46,3 4 0,-2 1 4,2 6 0,0 1 85,2 4 1,0 3-192,0 0 1,0 1-39,0-1 1,0-2-120,0 2 0,2-4 19,0-3 0,0-1-77,-2-3 0,0 1-51,0-3 0,0-2-150,0-3 0,-1-2-576,-1 1 1015,1-2 0,-1-3 0,2-1 0</inkml:trace>
  <inkml:trace contextRef="#ctx0" brushRef="#br1" timeOffset="426">168 192 7170,'4'4'2026,"-1"-1"1,-3-1-2334,0 3 0,0 3-127,3 0 0,-2 4-326,3-2 0,0 3 619,0-1 1,1 1 124,-3 0 1,3-2 102,0 0 1,0-1 177,2 3 0,-1 0 178,1 0 0,0 0-269,1 0 1,2-3-160,3-1 0,-2-2-19,0-1 0,0-2-202,1-2 1,-1-1 173,0-1-294,0 0 215,-1-3 0,2-2-55,-1-3 1,-1-3 18,0-4 1,-2-1 132,1-1 1,-5-1-82,-2 3 0,1-3-27,-1 1 1,-2-1 96,-5 1 0,0-1 73,-2 3 0,-1 0 3,-1 2 1,-2 1 158,0 1 1,1 2-155,-1 2 0,1 4 38,-1 1 0,-1 1 20,1 1 0,0 4-54,0 2 0,0 0-180,2 3 0,0-2-60,3 0 0,2-1-121,-1 1 0,4-1 72,-1 0 1,5-1-72,3-1 0,3-3 300,4 2 0,3-6 0,1 0 0</inkml:trace>
  <inkml:trace contextRef="#ctx0" brushRef="#br2" timeOffset="789">594 207 7644,'-10'7'856,"-2"2"107,4-5 0,0 7-959,3 2 0,0 2-560,3 0 0,0-1-121,2 3 1,0-2 256,0 0 1,3-2 594,1 0 1,4-1-9,1-1 0,2-2 103,0-2 0,1-4-26,1 0 1,1-3 227,1 0 1,-1 0-331,3 0 1,-2-3-102,0-1 0,-2-4-407,0-3 0,-1-1 239,-1-1 0,-2-1-57,-2-1 0,-2 1 77,0-1 1,-2 2-13,-3 0 1,0 0 64,0 0 0,-4 1 259,-2 1 1,-1 2-72,-1 2 1,-2 2 33,2 0 0,-4 0-271,1 3 0,-1 1 60,-1 3 1,3 4-377,-1 2 0,0 2 94,-2-2 0,3-1-23,2 2 0,0 0-17,2 0 365,2-3 0,-1-1 0,1-1 0</inkml:trace>
  <inkml:trace contextRef="#ctx0" brushRef="#br3" timeOffset="1051">1205 39 7672,'0'7'455,"-1"-3"166,-1 0 0,1 3-1050,-3 1 0,-1 4 141,-1-1 1,-1 2 41,1 2 1,-3-1 120,1 3 0,-3-2 242,2 2 0,-2 1-5,0 1 631,2-3-507,-3 3 1,2-3 53,0 4-371,-3-4 126,6 0 0,-2-5-217,3 0 1,0-4-270,1 2 0,0-2-274,0 0 370,0-4 345,1 0 0,-2-6 0,3 0 0</inkml:trace>
  <inkml:trace contextRef="#ctx0" brushRef="#br4" timeOffset="1280">954 122 7592,'6'0'-1592,"1"0"1489,-1 0 0,0 0 103,1 0 0,-1 0 0,1-3 0,-1 0 0</inkml:trace>
  <inkml:trace contextRef="#ctx0" brushRef="#br5" timeOffset="1435">1438 284 7631,'0'8'2012,"0"-3"1,2-4-2013,1 1 0,2 2 0,-2 2 0</inkml:trace>
</inkml:ink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23</Pages>
  <Words>5763</Words>
  <Characters>31702</Characters>
  <Application>Microsoft Office Word</Application>
  <DocSecurity>0</DocSecurity>
  <Lines>264</Lines>
  <Paragraphs>74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Haute École spécialisée de Suisse occidentale</Company>
  <LinksUpToDate>false</LinksUpToDate>
  <CharactersWithSpaces>37391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Yannick Bravo</dc:creator>
  <cp:keywords/>
  <dc:description/>
  <cp:lastModifiedBy>Yannick Bravo</cp:lastModifiedBy>
  <cp:revision>318</cp:revision>
  <cp:lastPrinted>2020-06-29T19:51:00Z</cp:lastPrinted>
  <dcterms:created xsi:type="dcterms:W3CDTF">2018-06-23T17:40:00Z</dcterms:created>
  <dcterms:modified xsi:type="dcterms:W3CDTF">2020-06-29T19:52:00Z</dcterms:modified>
</cp:coreProperties>
</file>