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1E1D1" w14:textId="609890F0" w:rsidR="00610717" w:rsidRPr="00952438" w:rsidRDefault="00610717" w:rsidP="00145945">
      <w:pPr>
        <w:jc w:val="both"/>
        <w:rPr>
          <w:rFonts w:ascii="Helvetica" w:eastAsiaTheme="minorEastAsia" w:hAnsi="Helvetica"/>
          <w:b/>
          <w:bCs/>
          <w:sz w:val="18"/>
          <w:szCs w:val="18"/>
          <w:lang w:eastAsia="fr-FR"/>
        </w:rPr>
      </w:pPr>
      <w:r w:rsidRPr="00952438">
        <w:rPr>
          <w:rFonts w:ascii="Helvetica" w:eastAsiaTheme="minorEastAsia" w:hAnsi="Helvetica"/>
          <w:b/>
          <w:bCs/>
          <w:sz w:val="18"/>
          <w:szCs w:val="18"/>
          <w:lang w:eastAsia="fr-FR"/>
        </w:rPr>
        <w:t>Vrai faux</w:t>
      </w:r>
    </w:p>
    <w:p w14:paraId="57FD3EB2" w14:textId="77777777" w:rsidR="00952438" w:rsidRPr="001C5393" w:rsidRDefault="00952438" w:rsidP="00145945">
      <w:pPr>
        <w:jc w:val="both"/>
        <w:rPr>
          <w:rFonts w:ascii="Helvetica" w:eastAsiaTheme="minorEastAsia" w:hAnsi="Helvetica"/>
          <w:b/>
          <w:bCs/>
          <w:sz w:val="18"/>
          <w:szCs w:val="18"/>
          <w:u w:val="single"/>
          <w:lang w:eastAsia="fr-FR"/>
        </w:rPr>
      </w:pPr>
    </w:p>
    <w:p w14:paraId="29110251" w14:textId="77777777" w:rsidR="00610717" w:rsidRPr="001C5393" w:rsidRDefault="00610717" w:rsidP="00145945">
      <w:pPr>
        <w:pStyle w:val="Paragraphedeliste"/>
        <w:numPr>
          <w:ilvl w:val="0"/>
          <w:numId w:val="1"/>
        </w:numPr>
        <w:ind w:left="714" w:hanging="357"/>
        <w:contextualSpacing w:val="0"/>
        <w:jc w:val="both"/>
        <w:rPr>
          <w:rFonts w:ascii="Helvetica" w:eastAsiaTheme="minorEastAsia" w:hAnsi="Helvetica"/>
          <w:sz w:val="18"/>
          <w:szCs w:val="18"/>
          <w:lang w:eastAsia="fr-FR"/>
        </w:rPr>
      </w:pPr>
      <w:r w:rsidRPr="001C5393">
        <w:rPr>
          <w:rFonts w:ascii="Helvetica" w:eastAsiaTheme="minorEastAsia" w:hAnsi="Helvetica"/>
          <w:sz w:val="18"/>
          <w:szCs w:val="18"/>
          <w:lang w:eastAsia="fr-FR"/>
        </w:rPr>
        <w:t xml:space="preserve">Vrai (la seule différence entre </w:t>
      </w:r>
      <w:proofErr w:type="spellStart"/>
      <w:r w:rsidRPr="001C5393">
        <w:rPr>
          <w:rFonts w:ascii="Helvetica" w:eastAsiaTheme="minorEastAsia" w:hAnsi="Helvetica"/>
          <w:sz w:val="18"/>
          <w:szCs w:val="18"/>
          <w:lang w:eastAsia="fr-FR"/>
        </w:rPr>
        <w:t>prama</w:t>
      </w:r>
      <w:proofErr w:type="spellEnd"/>
      <w:r w:rsidRPr="001C5393">
        <w:rPr>
          <w:rFonts w:ascii="Helvetica" w:eastAsiaTheme="minorEastAsia" w:hAnsi="Helvetica"/>
          <w:sz w:val="18"/>
          <w:szCs w:val="18"/>
          <w:lang w:eastAsia="fr-FR"/>
        </w:rPr>
        <w:t xml:space="preserve"> et </w:t>
      </w:r>
      <w:proofErr w:type="spellStart"/>
      <w:r w:rsidRPr="001C5393">
        <w:rPr>
          <w:rFonts w:ascii="Helvetica" w:eastAsiaTheme="minorEastAsia" w:hAnsi="Helvetica"/>
          <w:sz w:val="18"/>
          <w:szCs w:val="18"/>
          <w:lang w:eastAsia="fr-FR"/>
        </w:rPr>
        <w:t>pramv</w:t>
      </w:r>
      <w:proofErr w:type="spellEnd"/>
      <w:r w:rsidRPr="001C5393">
        <w:rPr>
          <w:rFonts w:ascii="Helvetica" w:eastAsiaTheme="minorEastAsia" w:hAnsi="Helvetica"/>
          <w:sz w:val="18"/>
          <w:szCs w:val="18"/>
          <w:lang w:eastAsia="fr-FR"/>
        </w:rPr>
        <w:t xml:space="preserve">, c’est la variation de stock). </w:t>
      </w:r>
    </w:p>
    <w:p w14:paraId="0C92ACC7" w14:textId="77777777" w:rsidR="00610717" w:rsidRPr="001C5393" w:rsidRDefault="00610717" w:rsidP="00145945">
      <w:pPr>
        <w:pStyle w:val="Paragraphedeliste"/>
        <w:numPr>
          <w:ilvl w:val="0"/>
          <w:numId w:val="1"/>
        </w:numPr>
        <w:ind w:left="714" w:hanging="357"/>
        <w:contextualSpacing w:val="0"/>
        <w:jc w:val="both"/>
        <w:rPr>
          <w:rFonts w:ascii="Helvetica" w:eastAsiaTheme="minorEastAsia" w:hAnsi="Helvetica"/>
          <w:sz w:val="18"/>
          <w:szCs w:val="18"/>
          <w:lang w:eastAsia="fr-FR"/>
        </w:rPr>
      </w:pPr>
      <w:r w:rsidRPr="001C5393">
        <w:rPr>
          <w:rFonts w:ascii="Helvetica" w:eastAsiaTheme="minorEastAsia" w:hAnsi="Helvetica"/>
          <w:sz w:val="18"/>
          <w:szCs w:val="18"/>
          <w:lang w:eastAsia="fr-FR"/>
        </w:rPr>
        <w:t xml:space="preserve">Faux (on l’utilise qu’en fin d’année, pour ajuster la valeur du stock). </w:t>
      </w:r>
    </w:p>
    <w:p w14:paraId="71FB0F7A" w14:textId="77777777" w:rsidR="00610717" w:rsidRPr="001C5393" w:rsidRDefault="00610717" w:rsidP="00145945">
      <w:pPr>
        <w:pStyle w:val="Paragraphedeliste"/>
        <w:numPr>
          <w:ilvl w:val="0"/>
          <w:numId w:val="1"/>
        </w:numPr>
        <w:ind w:left="714" w:hanging="357"/>
        <w:contextualSpacing w:val="0"/>
        <w:jc w:val="both"/>
        <w:rPr>
          <w:rFonts w:ascii="Helvetica" w:eastAsiaTheme="minorEastAsia" w:hAnsi="Helvetica"/>
          <w:sz w:val="18"/>
          <w:szCs w:val="18"/>
          <w:lang w:eastAsia="fr-FR"/>
        </w:rPr>
      </w:pPr>
      <w:r w:rsidRPr="001C5393">
        <w:rPr>
          <w:rFonts w:ascii="Helvetica" w:eastAsiaTheme="minorEastAsia" w:hAnsi="Helvetica"/>
          <w:sz w:val="18"/>
          <w:szCs w:val="18"/>
          <w:lang w:eastAsia="fr-FR"/>
        </w:rPr>
        <w:t>Vrai (chiffre d’affaire brut – déductions accordées = chiffre d’affaire net)</w:t>
      </w:r>
    </w:p>
    <w:p w14:paraId="478DBC92" w14:textId="77777777" w:rsidR="00610717" w:rsidRPr="001C5393" w:rsidRDefault="00610717" w:rsidP="00145945">
      <w:pPr>
        <w:pStyle w:val="Paragraphedeliste"/>
        <w:numPr>
          <w:ilvl w:val="0"/>
          <w:numId w:val="1"/>
        </w:numPr>
        <w:ind w:left="714" w:hanging="357"/>
        <w:contextualSpacing w:val="0"/>
        <w:jc w:val="both"/>
        <w:rPr>
          <w:rFonts w:ascii="Helvetica" w:eastAsiaTheme="minorEastAsia" w:hAnsi="Helvetica"/>
          <w:sz w:val="18"/>
          <w:szCs w:val="18"/>
          <w:lang w:eastAsia="fr-FR"/>
        </w:rPr>
      </w:pPr>
      <w:r w:rsidRPr="001C5393">
        <w:rPr>
          <w:rFonts w:ascii="Helvetica" w:eastAsiaTheme="minorEastAsia" w:hAnsi="Helvetica"/>
          <w:sz w:val="18"/>
          <w:szCs w:val="18"/>
          <w:lang w:eastAsia="fr-FR"/>
        </w:rPr>
        <w:t>Vrai</w:t>
      </w:r>
    </w:p>
    <w:p w14:paraId="2388139E" w14:textId="77777777" w:rsidR="00610717" w:rsidRPr="001C5393" w:rsidRDefault="00610717" w:rsidP="00145945">
      <w:pPr>
        <w:pStyle w:val="Paragraphedeliste"/>
        <w:numPr>
          <w:ilvl w:val="0"/>
          <w:numId w:val="1"/>
        </w:numPr>
        <w:ind w:left="714" w:hanging="357"/>
        <w:contextualSpacing w:val="0"/>
        <w:jc w:val="both"/>
        <w:rPr>
          <w:rFonts w:ascii="Helvetica" w:eastAsiaTheme="minorEastAsia" w:hAnsi="Helvetica"/>
          <w:sz w:val="18"/>
          <w:szCs w:val="18"/>
          <w:lang w:eastAsia="fr-FR"/>
        </w:rPr>
      </w:pPr>
      <w:r w:rsidRPr="001C5393">
        <w:rPr>
          <w:rFonts w:ascii="Helvetica" w:eastAsiaTheme="minorEastAsia" w:hAnsi="Helvetica"/>
          <w:sz w:val="18"/>
          <w:szCs w:val="18"/>
          <w:lang w:eastAsia="fr-FR"/>
        </w:rPr>
        <w:t>Faux (c’est escomptes accordés ou obtenus qui est utilisé, à l’exploitation)</w:t>
      </w:r>
    </w:p>
    <w:p w14:paraId="3665616D" w14:textId="77777777" w:rsidR="00145945" w:rsidRPr="001C5393" w:rsidRDefault="00145945" w:rsidP="00145945">
      <w:pPr>
        <w:pStyle w:val="Paragraphedeliste"/>
        <w:numPr>
          <w:ilvl w:val="0"/>
          <w:numId w:val="1"/>
        </w:numPr>
        <w:ind w:left="714" w:hanging="357"/>
        <w:contextualSpacing w:val="0"/>
        <w:jc w:val="both"/>
        <w:rPr>
          <w:rFonts w:ascii="Helvetica" w:eastAsiaTheme="minorEastAsia" w:hAnsi="Helvetica"/>
          <w:sz w:val="18"/>
          <w:szCs w:val="18"/>
          <w:lang w:eastAsia="fr-FR"/>
        </w:rPr>
      </w:pPr>
      <w:r w:rsidRPr="001C5393">
        <w:rPr>
          <w:rFonts w:ascii="Helvetica" w:eastAsiaTheme="minorEastAsia" w:hAnsi="Helvetica"/>
          <w:sz w:val="18"/>
          <w:szCs w:val="18"/>
          <w:lang w:eastAsia="fr-FR"/>
        </w:rPr>
        <w:t>Vrai</w:t>
      </w:r>
    </w:p>
    <w:p w14:paraId="6A5761F2" w14:textId="77777777" w:rsidR="00145945" w:rsidRPr="001C5393" w:rsidRDefault="00145945" w:rsidP="00145945">
      <w:pPr>
        <w:pStyle w:val="Paragraphedeliste"/>
        <w:numPr>
          <w:ilvl w:val="0"/>
          <w:numId w:val="1"/>
        </w:numPr>
        <w:ind w:left="714" w:hanging="357"/>
        <w:contextualSpacing w:val="0"/>
        <w:jc w:val="both"/>
        <w:rPr>
          <w:rFonts w:ascii="Helvetica" w:eastAsiaTheme="minorEastAsia" w:hAnsi="Helvetica"/>
          <w:sz w:val="18"/>
          <w:szCs w:val="18"/>
          <w:lang w:eastAsia="fr-FR"/>
        </w:rPr>
      </w:pPr>
      <w:r w:rsidRPr="001C5393">
        <w:rPr>
          <w:rFonts w:ascii="Helvetica" w:eastAsiaTheme="minorEastAsia" w:hAnsi="Helvetica"/>
          <w:sz w:val="18"/>
          <w:szCs w:val="18"/>
          <w:lang w:eastAsia="fr-FR"/>
        </w:rPr>
        <w:t>Vrai</w:t>
      </w:r>
    </w:p>
    <w:p w14:paraId="35556877" w14:textId="77777777" w:rsidR="00145945" w:rsidRPr="001C5393" w:rsidRDefault="00145945" w:rsidP="00145945">
      <w:pPr>
        <w:pStyle w:val="Paragraphedeliste"/>
        <w:numPr>
          <w:ilvl w:val="0"/>
          <w:numId w:val="1"/>
        </w:numPr>
        <w:ind w:left="714" w:hanging="357"/>
        <w:contextualSpacing w:val="0"/>
        <w:jc w:val="both"/>
        <w:rPr>
          <w:rFonts w:ascii="Helvetica" w:eastAsiaTheme="minorEastAsia" w:hAnsi="Helvetica"/>
          <w:sz w:val="18"/>
          <w:szCs w:val="18"/>
          <w:lang w:eastAsia="fr-FR"/>
        </w:rPr>
      </w:pPr>
      <w:r w:rsidRPr="001C5393">
        <w:rPr>
          <w:rFonts w:ascii="Helvetica" w:eastAsiaTheme="minorEastAsia" w:hAnsi="Helvetica"/>
          <w:sz w:val="18"/>
          <w:szCs w:val="18"/>
          <w:lang w:eastAsia="fr-FR"/>
        </w:rPr>
        <w:t>Vrai (en vrai c’est une charge, donc on devrait le mettre côté charge ; toutefois son numéro dans le plan comptable le range avec les ventes de marchandises, côté produits)</w:t>
      </w:r>
    </w:p>
    <w:p w14:paraId="2895781F" w14:textId="77777777" w:rsidR="00145945" w:rsidRPr="001C5393" w:rsidRDefault="00145945" w:rsidP="00145945">
      <w:pPr>
        <w:pStyle w:val="Paragraphedeliste"/>
        <w:numPr>
          <w:ilvl w:val="0"/>
          <w:numId w:val="1"/>
        </w:numPr>
        <w:ind w:left="714" w:hanging="357"/>
        <w:contextualSpacing w:val="0"/>
        <w:jc w:val="both"/>
        <w:rPr>
          <w:rFonts w:ascii="Helvetica" w:eastAsiaTheme="minorEastAsia" w:hAnsi="Helvetica"/>
          <w:sz w:val="18"/>
          <w:szCs w:val="18"/>
          <w:lang w:eastAsia="fr-FR"/>
        </w:rPr>
      </w:pPr>
      <w:r w:rsidRPr="001C5393">
        <w:rPr>
          <w:rFonts w:ascii="Helvetica" w:eastAsiaTheme="minorEastAsia" w:hAnsi="Helvetica"/>
          <w:sz w:val="18"/>
          <w:szCs w:val="18"/>
          <w:lang w:eastAsia="fr-FR"/>
        </w:rPr>
        <w:t>Vrai</w:t>
      </w:r>
    </w:p>
    <w:p w14:paraId="092DFD67" w14:textId="77777777" w:rsidR="00145945" w:rsidRPr="001C5393" w:rsidRDefault="00145945" w:rsidP="00145945">
      <w:pPr>
        <w:pStyle w:val="Paragraphedeliste"/>
        <w:numPr>
          <w:ilvl w:val="0"/>
          <w:numId w:val="1"/>
        </w:numPr>
        <w:ind w:left="714" w:hanging="357"/>
        <w:contextualSpacing w:val="0"/>
        <w:jc w:val="both"/>
        <w:rPr>
          <w:rFonts w:ascii="Helvetica" w:eastAsiaTheme="minorEastAsia" w:hAnsi="Helvetica"/>
          <w:sz w:val="18"/>
          <w:szCs w:val="18"/>
          <w:lang w:eastAsia="fr-FR"/>
        </w:rPr>
      </w:pPr>
      <w:r w:rsidRPr="001C5393">
        <w:rPr>
          <w:rFonts w:ascii="Helvetica" w:eastAsiaTheme="minorEastAsia" w:hAnsi="Helvetica"/>
          <w:sz w:val="18"/>
          <w:szCs w:val="18"/>
          <w:lang w:eastAsia="fr-FR"/>
        </w:rPr>
        <w:t xml:space="preserve">Faux (ça dépend du secteur d’activité… ceux qui font de l’achat vente de marchandise oui, les autres, par exemple les sociétés de service, n’ont pas deux degrés). </w:t>
      </w:r>
    </w:p>
    <w:p w14:paraId="445F1E7A" w14:textId="77777777" w:rsidR="00FE079F" w:rsidRPr="001C5393" w:rsidRDefault="00FE079F" w:rsidP="00FE079F">
      <w:pPr>
        <w:jc w:val="both"/>
        <w:rPr>
          <w:rFonts w:ascii="Helvetica" w:eastAsiaTheme="minorEastAsia" w:hAnsi="Helvetica"/>
          <w:sz w:val="18"/>
          <w:szCs w:val="18"/>
          <w:lang w:eastAsia="fr-FR"/>
        </w:rPr>
      </w:pPr>
    </w:p>
    <w:p w14:paraId="102101CB" w14:textId="295B2801" w:rsidR="00FE079F" w:rsidRDefault="00FE079F" w:rsidP="00FE079F">
      <w:pPr>
        <w:rPr>
          <w:rFonts w:ascii="Helvetica" w:hAnsi="Helvetica"/>
          <w:b/>
          <w:bCs/>
          <w:sz w:val="18"/>
          <w:szCs w:val="18"/>
        </w:rPr>
      </w:pPr>
      <w:r w:rsidRPr="00952438">
        <w:rPr>
          <w:rFonts w:ascii="Helvetica" w:hAnsi="Helvetica"/>
          <w:b/>
          <w:bCs/>
          <w:sz w:val="18"/>
          <w:szCs w:val="18"/>
        </w:rPr>
        <w:t xml:space="preserve">Théorie </w:t>
      </w:r>
    </w:p>
    <w:p w14:paraId="291A7313" w14:textId="77777777" w:rsidR="00952438" w:rsidRPr="00952438" w:rsidRDefault="00952438" w:rsidP="00FE079F">
      <w:pPr>
        <w:rPr>
          <w:rFonts w:ascii="Helvetica" w:hAnsi="Helvetica"/>
          <w:b/>
          <w:bCs/>
          <w:sz w:val="18"/>
          <w:szCs w:val="18"/>
        </w:rPr>
      </w:pPr>
    </w:p>
    <w:p w14:paraId="5D4E898F" w14:textId="77777777" w:rsidR="00FE079F" w:rsidRPr="001C5393" w:rsidRDefault="00FE079F" w:rsidP="00FE079F">
      <w:pPr>
        <w:pStyle w:val="Paragraphedeliste"/>
        <w:spacing w:line="360" w:lineRule="auto"/>
        <w:ind w:left="426"/>
        <w:jc w:val="both"/>
        <w:rPr>
          <w:rFonts w:ascii="Helvetica" w:hAnsi="Helvetica"/>
          <w:sz w:val="18"/>
          <w:szCs w:val="18"/>
        </w:rPr>
      </w:pPr>
      <w:r w:rsidRPr="001C5393">
        <w:rPr>
          <w:rFonts w:ascii="Helvetica" w:hAnsi="Helvetica"/>
          <w:sz w:val="18"/>
          <w:szCs w:val="18"/>
        </w:rPr>
        <w:t xml:space="preserve">Le calcul des marchandises permet de déterminer si l’activité d’achat et de </w:t>
      </w:r>
      <w:r w:rsidRPr="001C5393">
        <w:rPr>
          <w:rFonts w:ascii="Helvetica" w:hAnsi="Helvetica"/>
          <w:color w:val="FFFFFF" w:themeColor="background1"/>
          <w:sz w:val="18"/>
          <w:szCs w:val="18"/>
          <w:highlight w:val="darkRed"/>
        </w:rPr>
        <w:t>vente</w:t>
      </w:r>
      <w:r w:rsidRPr="001C5393">
        <w:rPr>
          <w:rFonts w:ascii="Helvetica" w:hAnsi="Helvetica"/>
          <w:color w:val="FFFFFF" w:themeColor="background1"/>
          <w:sz w:val="18"/>
          <w:szCs w:val="18"/>
        </w:rPr>
        <w:t xml:space="preserve"> </w:t>
      </w:r>
      <w:r w:rsidRPr="001C5393">
        <w:rPr>
          <w:rFonts w:ascii="Helvetica" w:hAnsi="Helvetica"/>
          <w:sz w:val="18"/>
          <w:szCs w:val="18"/>
        </w:rPr>
        <w:t>de marchandise rapporte de l’argent à l’entreprise.</w:t>
      </w:r>
    </w:p>
    <w:p w14:paraId="2900115C" w14:textId="77777777" w:rsidR="00FE079F" w:rsidRPr="001C5393" w:rsidRDefault="00FE079F" w:rsidP="00FE079F">
      <w:pPr>
        <w:pStyle w:val="Paragraphedeliste"/>
        <w:spacing w:line="360" w:lineRule="auto"/>
        <w:ind w:left="426"/>
        <w:jc w:val="both"/>
        <w:rPr>
          <w:rFonts w:ascii="Helvetica" w:hAnsi="Helvetica"/>
          <w:sz w:val="18"/>
          <w:szCs w:val="18"/>
        </w:rPr>
      </w:pPr>
      <w:r w:rsidRPr="001C5393">
        <w:rPr>
          <w:rFonts w:ascii="Helvetica" w:hAnsi="Helvetica"/>
          <w:sz w:val="18"/>
          <w:szCs w:val="18"/>
        </w:rPr>
        <w:t xml:space="preserve">Lorsqu’on </w:t>
      </w:r>
      <w:r w:rsidRPr="001C5393">
        <w:rPr>
          <w:rFonts w:ascii="Helvetica" w:hAnsi="Helvetica"/>
          <w:color w:val="FFFFFF" w:themeColor="background1"/>
          <w:sz w:val="18"/>
          <w:szCs w:val="18"/>
          <w:highlight w:val="darkRed"/>
        </w:rPr>
        <w:t>achète</w:t>
      </w:r>
      <w:r w:rsidRPr="001C5393">
        <w:rPr>
          <w:rFonts w:ascii="Helvetica" w:hAnsi="Helvetica"/>
          <w:sz w:val="18"/>
          <w:szCs w:val="18"/>
        </w:rPr>
        <w:t xml:space="preserve"> de la marchandise, elle nous coûte au final un prix différent que le prix </w:t>
      </w:r>
      <w:r w:rsidRPr="00E50F1F">
        <w:rPr>
          <w:rFonts w:ascii="Helvetica" w:hAnsi="Helvetica"/>
          <w:color w:val="FFFFFF" w:themeColor="background1"/>
          <w:sz w:val="18"/>
          <w:szCs w:val="18"/>
          <w:highlight w:val="darkRed"/>
        </w:rPr>
        <w:t>catalogue</w:t>
      </w:r>
      <w:r w:rsidRPr="001C5393">
        <w:rPr>
          <w:rFonts w:ascii="Helvetica" w:hAnsi="Helvetica"/>
          <w:sz w:val="18"/>
          <w:szCs w:val="18"/>
        </w:rPr>
        <w:t xml:space="preserve"> (appelé prix </w:t>
      </w:r>
      <w:r w:rsidRPr="001C5393">
        <w:rPr>
          <w:rFonts w:ascii="Helvetica" w:hAnsi="Helvetica"/>
          <w:color w:val="FFFFFF" w:themeColor="background1"/>
          <w:sz w:val="18"/>
          <w:szCs w:val="18"/>
          <w:highlight w:val="darkRed"/>
        </w:rPr>
        <w:t>brut</w:t>
      </w:r>
      <w:r w:rsidRPr="001C5393">
        <w:rPr>
          <w:rFonts w:ascii="Helvetica" w:hAnsi="Helvetica"/>
          <w:sz w:val="18"/>
          <w:szCs w:val="18"/>
        </w:rPr>
        <w:t xml:space="preserve">). Les frais </w:t>
      </w:r>
      <w:r w:rsidRPr="001C5393">
        <w:rPr>
          <w:rFonts w:ascii="Helvetica" w:hAnsi="Helvetica"/>
          <w:color w:val="FFFFFF" w:themeColor="background1"/>
          <w:sz w:val="18"/>
          <w:szCs w:val="18"/>
          <w:highlight w:val="darkRed"/>
        </w:rPr>
        <w:t>d’achat</w:t>
      </w:r>
      <w:r w:rsidRPr="001C5393">
        <w:rPr>
          <w:rFonts w:ascii="Helvetica" w:hAnsi="Helvetica"/>
          <w:sz w:val="18"/>
          <w:szCs w:val="18"/>
        </w:rPr>
        <w:t xml:space="preserve"> et les déductions </w:t>
      </w:r>
      <w:r w:rsidRPr="001C5393">
        <w:rPr>
          <w:rFonts w:ascii="Helvetica" w:hAnsi="Helvetica"/>
          <w:color w:val="FFFFFF" w:themeColor="background1"/>
          <w:sz w:val="18"/>
          <w:szCs w:val="18"/>
          <w:highlight w:val="darkRed"/>
        </w:rPr>
        <w:t>obtenues</w:t>
      </w:r>
      <w:r w:rsidRPr="001C5393">
        <w:rPr>
          <w:rFonts w:ascii="Helvetica" w:hAnsi="Helvetica"/>
          <w:sz w:val="18"/>
          <w:szCs w:val="18"/>
        </w:rPr>
        <w:t xml:space="preserve"> doivent être prises en compte. On trouve ainsi le PRAMA. </w:t>
      </w:r>
    </w:p>
    <w:p w14:paraId="02A6CB2B" w14:textId="77CB42D6" w:rsidR="00FE079F" w:rsidRPr="001C5393" w:rsidRDefault="00FE079F" w:rsidP="00FE079F">
      <w:pPr>
        <w:pStyle w:val="Paragraphedeliste"/>
        <w:spacing w:line="360" w:lineRule="auto"/>
        <w:ind w:left="426"/>
        <w:jc w:val="both"/>
        <w:rPr>
          <w:rFonts w:ascii="Helvetica" w:hAnsi="Helvetica"/>
          <w:sz w:val="18"/>
          <w:szCs w:val="18"/>
        </w:rPr>
      </w:pPr>
      <w:r w:rsidRPr="001C5393">
        <w:rPr>
          <w:rFonts w:ascii="Helvetica" w:hAnsi="Helvetica"/>
          <w:sz w:val="18"/>
          <w:szCs w:val="18"/>
        </w:rPr>
        <w:t xml:space="preserve">Si l’on regarde du côté des rentrée d’argents, le prix catalogue auquel nous facturons ne corresponds pas au prix </w:t>
      </w:r>
      <w:r w:rsidR="00E50F1F">
        <w:rPr>
          <w:rFonts w:ascii="Helvetica" w:hAnsi="Helvetica"/>
          <w:color w:val="FFFFFF" w:themeColor="background1"/>
          <w:sz w:val="18"/>
          <w:szCs w:val="18"/>
          <w:highlight w:val="darkRed"/>
        </w:rPr>
        <w:t>encaissé</w:t>
      </w:r>
      <w:r w:rsidRPr="001C5393">
        <w:rPr>
          <w:rFonts w:ascii="Helvetica" w:hAnsi="Helvetica"/>
          <w:sz w:val="18"/>
          <w:szCs w:val="18"/>
        </w:rPr>
        <w:t xml:space="preserve"> Il faut prendre en compte les déductions </w:t>
      </w:r>
      <w:r w:rsidRPr="001C5393">
        <w:rPr>
          <w:rFonts w:ascii="Helvetica" w:hAnsi="Helvetica"/>
          <w:color w:val="FFFFFF" w:themeColor="background1"/>
          <w:sz w:val="18"/>
          <w:szCs w:val="18"/>
          <w:highlight w:val="darkRed"/>
        </w:rPr>
        <w:t>accordées</w:t>
      </w:r>
    </w:p>
    <w:p w14:paraId="53CCF4CE" w14:textId="77777777" w:rsidR="00FE079F" w:rsidRPr="001C5393" w:rsidRDefault="00FE079F" w:rsidP="00FE079F">
      <w:pPr>
        <w:jc w:val="both"/>
        <w:rPr>
          <w:rFonts w:ascii="Helvetica" w:eastAsiaTheme="minorEastAsia" w:hAnsi="Helvetica"/>
          <w:sz w:val="18"/>
          <w:szCs w:val="18"/>
          <w:lang w:eastAsia="fr-FR"/>
        </w:rPr>
      </w:pPr>
    </w:p>
    <w:p w14:paraId="78D867EA" w14:textId="77777777" w:rsidR="00FE079F" w:rsidRPr="001C5393" w:rsidRDefault="00FE079F" w:rsidP="00FE079F">
      <w:pPr>
        <w:jc w:val="both"/>
        <w:rPr>
          <w:rFonts w:ascii="Helvetica" w:eastAsiaTheme="minorEastAsia" w:hAnsi="Helvetica"/>
          <w:b/>
          <w:bCs/>
          <w:sz w:val="18"/>
          <w:szCs w:val="18"/>
          <w:u w:val="single"/>
          <w:lang w:eastAsia="fr-FR"/>
        </w:rPr>
      </w:pPr>
      <w:r w:rsidRPr="001C5393">
        <w:rPr>
          <w:rFonts w:ascii="Helvetica" w:eastAsiaTheme="minorEastAsia" w:hAnsi="Helvetica"/>
          <w:b/>
          <w:bCs/>
          <w:sz w:val="18"/>
          <w:szCs w:val="18"/>
          <w:u w:val="single"/>
          <w:lang w:eastAsia="fr-FR"/>
        </w:rPr>
        <w:t>Journalisation en cours d’exercice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"/>
        <w:gridCol w:w="1936"/>
        <w:gridCol w:w="113"/>
        <w:gridCol w:w="1588"/>
        <w:gridCol w:w="113"/>
        <w:gridCol w:w="1617"/>
        <w:gridCol w:w="113"/>
        <w:gridCol w:w="1251"/>
        <w:gridCol w:w="113"/>
        <w:gridCol w:w="1252"/>
        <w:gridCol w:w="113"/>
      </w:tblGrid>
      <w:tr w:rsidR="00E071BF" w:rsidRPr="001C5393" w14:paraId="60B72810" w14:textId="77777777" w:rsidTr="00425CB8">
        <w:trPr>
          <w:jc w:val="center"/>
        </w:trPr>
        <w:tc>
          <w:tcPr>
            <w:tcW w:w="568" w:type="dxa"/>
          </w:tcPr>
          <w:p w14:paraId="4ACF74CB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N°</w:t>
            </w:r>
          </w:p>
        </w:tc>
        <w:tc>
          <w:tcPr>
            <w:tcW w:w="2068" w:type="dxa"/>
            <w:gridSpan w:val="3"/>
          </w:tcPr>
          <w:p w14:paraId="13C0749A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701" w:type="dxa"/>
            <w:gridSpan w:val="2"/>
          </w:tcPr>
          <w:p w14:paraId="5945FE27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Crédit</w:t>
            </w:r>
          </w:p>
        </w:tc>
        <w:tc>
          <w:tcPr>
            <w:tcW w:w="1730" w:type="dxa"/>
            <w:gridSpan w:val="2"/>
          </w:tcPr>
          <w:p w14:paraId="6D33FF93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Libellé</w:t>
            </w:r>
          </w:p>
        </w:tc>
        <w:tc>
          <w:tcPr>
            <w:tcW w:w="1364" w:type="dxa"/>
            <w:gridSpan w:val="2"/>
          </w:tcPr>
          <w:p w14:paraId="7EE08955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365" w:type="dxa"/>
            <w:gridSpan w:val="2"/>
          </w:tcPr>
          <w:p w14:paraId="0701877B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Crédit</w:t>
            </w:r>
          </w:p>
        </w:tc>
      </w:tr>
      <w:tr w:rsidR="00E071BF" w:rsidRPr="001C5393" w14:paraId="0BDD715F" w14:textId="77777777" w:rsidTr="00425CB8">
        <w:trPr>
          <w:jc w:val="center"/>
        </w:trPr>
        <w:tc>
          <w:tcPr>
            <w:tcW w:w="568" w:type="dxa"/>
          </w:tcPr>
          <w:p w14:paraId="6D88D85C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068" w:type="dxa"/>
            <w:gridSpan w:val="3"/>
          </w:tcPr>
          <w:p w14:paraId="35E12680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Achats de marchandises</w:t>
            </w:r>
          </w:p>
        </w:tc>
        <w:tc>
          <w:tcPr>
            <w:tcW w:w="1701" w:type="dxa"/>
            <w:gridSpan w:val="2"/>
          </w:tcPr>
          <w:p w14:paraId="198ED7B1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  <w:gridSpan w:val="2"/>
          </w:tcPr>
          <w:p w14:paraId="17F556F4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14:paraId="3A158437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400.-</w:t>
            </w:r>
          </w:p>
        </w:tc>
        <w:tc>
          <w:tcPr>
            <w:tcW w:w="1365" w:type="dxa"/>
            <w:gridSpan w:val="2"/>
          </w:tcPr>
          <w:p w14:paraId="667E06F2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E071BF" w:rsidRPr="001C5393" w14:paraId="17B50AA3" w14:textId="77777777" w:rsidTr="00425CB8">
        <w:trPr>
          <w:jc w:val="center"/>
        </w:trPr>
        <w:tc>
          <w:tcPr>
            <w:tcW w:w="568" w:type="dxa"/>
          </w:tcPr>
          <w:p w14:paraId="4952FBDD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68" w:type="dxa"/>
            <w:gridSpan w:val="3"/>
          </w:tcPr>
          <w:p w14:paraId="0F952986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Frais d’achats</w:t>
            </w:r>
          </w:p>
        </w:tc>
        <w:tc>
          <w:tcPr>
            <w:tcW w:w="1701" w:type="dxa"/>
            <w:gridSpan w:val="2"/>
          </w:tcPr>
          <w:p w14:paraId="6866C428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30" w:type="dxa"/>
            <w:gridSpan w:val="2"/>
          </w:tcPr>
          <w:p w14:paraId="49802180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14:paraId="539205B6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50.-</w:t>
            </w:r>
          </w:p>
        </w:tc>
        <w:tc>
          <w:tcPr>
            <w:tcW w:w="1365" w:type="dxa"/>
            <w:gridSpan w:val="2"/>
          </w:tcPr>
          <w:p w14:paraId="23F20BA2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071BF" w:rsidRPr="001C5393" w14:paraId="7DE17667" w14:textId="77777777" w:rsidTr="00425CB8">
        <w:trPr>
          <w:jc w:val="center"/>
        </w:trPr>
        <w:tc>
          <w:tcPr>
            <w:tcW w:w="568" w:type="dxa"/>
          </w:tcPr>
          <w:p w14:paraId="1765DF51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68" w:type="dxa"/>
            <w:gridSpan w:val="3"/>
          </w:tcPr>
          <w:p w14:paraId="3A34E092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</w:tcPr>
          <w:p w14:paraId="19981915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Créanciers</w:t>
            </w:r>
          </w:p>
        </w:tc>
        <w:tc>
          <w:tcPr>
            <w:tcW w:w="1730" w:type="dxa"/>
            <w:gridSpan w:val="2"/>
          </w:tcPr>
          <w:p w14:paraId="7B06FE83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14:paraId="565ED728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365" w:type="dxa"/>
            <w:gridSpan w:val="2"/>
          </w:tcPr>
          <w:p w14:paraId="0F710535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450.-</w:t>
            </w:r>
          </w:p>
        </w:tc>
      </w:tr>
      <w:tr w:rsidR="00E071BF" w:rsidRPr="001C5393" w14:paraId="03CF825F" w14:textId="77777777" w:rsidTr="00425CB8">
        <w:trPr>
          <w:jc w:val="center"/>
        </w:trPr>
        <w:tc>
          <w:tcPr>
            <w:tcW w:w="568" w:type="dxa"/>
          </w:tcPr>
          <w:p w14:paraId="4D883771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2068" w:type="dxa"/>
            <w:gridSpan w:val="3"/>
          </w:tcPr>
          <w:p w14:paraId="7DC3C4C9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</w:tcPr>
          <w:p w14:paraId="5A6151F2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Ventes de marchandises</w:t>
            </w:r>
          </w:p>
        </w:tc>
        <w:tc>
          <w:tcPr>
            <w:tcW w:w="1730" w:type="dxa"/>
            <w:gridSpan w:val="2"/>
          </w:tcPr>
          <w:p w14:paraId="6291A5BA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14:paraId="088FB13B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365" w:type="dxa"/>
            <w:gridSpan w:val="2"/>
          </w:tcPr>
          <w:p w14:paraId="0B8EE40D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650.-</w:t>
            </w:r>
          </w:p>
        </w:tc>
      </w:tr>
      <w:tr w:rsidR="00E071BF" w:rsidRPr="001C5393" w14:paraId="6AD79135" w14:textId="77777777" w:rsidTr="00425CB8">
        <w:trPr>
          <w:jc w:val="center"/>
        </w:trPr>
        <w:tc>
          <w:tcPr>
            <w:tcW w:w="568" w:type="dxa"/>
          </w:tcPr>
          <w:p w14:paraId="4AC91A1A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68" w:type="dxa"/>
            <w:gridSpan w:val="3"/>
          </w:tcPr>
          <w:p w14:paraId="1FFB3C00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Rabais et remises accordées</w:t>
            </w:r>
          </w:p>
        </w:tc>
        <w:tc>
          <w:tcPr>
            <w:tcW w:w="1701" w:type="dxa"/>
            <w:gridSpan w:val="2"/>
          </w:tcPr>
          <w:p w14:paraId="04399CB4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  <w:gridSpan w:val="2"/>
          </w:tcPr>
          <w:p w14:paraId="313D4A8E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14:paraId="17620706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50.-</w:t>
            </w:r>
          </w:p>
        </w:tc>
        <w:tc>
          <w:tcPr>
            <w:tcW w:w="1365" w:type="dxa"/>
            <w:gridSpan w:val="2"/>
          </w:tcPr>
          <w:p w14:paraId="26B43810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E071BF" w:rsidRPr="001C5393" w14:paraId="0748E717" w14:textId="77777777" w:rsidTr="00425CB8">
        <w:trPr>
          <w:jc w:val="center"/>
        </w:trPr>
        <w:tc>
          <w:tcPr>
            <w:tcW w:w="568" w:type="dxa"/>
          </w:tcPr>
          <w:p w14:paraId="6AEA7E76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68" w:type="dxa"/>
            <w:gridSpan w:val="3"/>
          </w:tcPr>
          <w:p w14:paraId="41025766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Débiteurs</w:t>
            </w:r>
          </w:p>
        </w:tc>
        <w:tc>
          <w:tcPr>
            <w:tcW w:w="1701" w:type="dxa"/>
            <w:gridSpan w:val="2"/>
          </w:tcPr>
          <w:p w14:paraId="11DFB881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  <w:gridSpan w:val="2"/>
          </w:tcPr>
          <w:p w14:paraId="4EB5D52D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14:paraId="30BFEE8C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600.-</w:t>
            </w:r>
          </w:p>
        </w:tc>
        <w:tc>
          <w:tcPr>
            <w:tcW w:w="1365" w:type="dxa"/>
            <w:gridSpan w:val="2"/>
          </w:tcPr>
          <w:p w14:paraId="4E2F4A79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E071BF" w:rsidRPr="001C5393" w14:paraId="5CF4159B" w14:textId="77777777" w:rsidTr="00425CB8">
        <w:trPr>
          <w:jc w:val="center"/>
        </w:trPr>
        <w:tc>
          <w:tcPr>
            <w:tcW w:w="568" w:type="dxa"/>
          </w:tcPr>
          <w:p w14:paraId="12D61CBF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2068" w:type="dxa"/>
            <w:gridSpan w:val="3"/>
          </w:tcPr>
          <w:p w14:paraId="3B19987D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Créanciers</w:t>
            </w:r>
          </w:p>
        </w:tc>
        <w:tc>
          <w:tcPr>
            <w:tcW w:w="1701" w:type="dxa"/>
            <w:gridSpan w:val="2"/>
          </w:tcPr>
          <w:p w14:paraId="5FFBC9BA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  <w:gridSpan w:val="2"/>
          </w:tcPr>
          <w:p w14:paraId="5976C800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14:paraId="3CE38343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450.-</w:t>
            </w:r>
          </w:p>
        </w:tc>
        <w:tc>
          <w:tcPr>
            <w:tcW w:w="1365" w:type="dxa"/>
            <w:gridSpan w:val="2"/>
          </w:tcPr>
          <w:p w14:paraId="7F2F8451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E071BF" w:rsidRPr="001C5393" w14:paraId="7C198FD6" w14:textId="77777777" w:rsidTr="00425CB8">
        <w:trPr>
          <w:jc w:val="center"/>
        </w:trPr>
        <w:tc>
          <w:tcPr>
            <w:tcW w:w="568" w:type="dxa"/>
          </w:tcPr>
          <w:p w14:paraId="1AEDB0A8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68" w:type="dxa"/>
            <w:gridSpan w:val="3"/>
          </w:tcPr>
          <w:p w14:paraId="2B9ECC3D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</w:tcPr>
          <w:p w14:paraId="060E0446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Escomptes obtenus</w:t>
            </w:r>
          </w:p>
        </w:tc>
        <w:tc>
          <w:tcPr>
            <w:tcW w:w="1730" w:type="dxa"/>
            <w:gridSpan w:val="2"/>
          </w:tcPr>
          <w:p w14:paraId="62C6A92D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450 x 4%</w:t>
            </w:r>
          </w:p>
        </w:tc>
        <w:tc>
          <w:tcPr>
            <w:tcW w:w="1364" w:type="dxa"/>
            <w:gridSpan w:val="2"/>
          </w:tcPr>
          <w:p w14:paraId="7A550294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365" w:type="dxa"/>
            <w:gridSpan w:val="2"/>
          </w:tcPr>
          <w:p w14:paraId="2A50E2CD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18.-</w:t>
            </w:r>
          </w:p>
        </w:tc>
      </w:tr>
      <w:tr w:rsidR="00E071BF" w:rsidRPr="001C5393" w14:paraId="18638E3F" w14:textId="77777777" w:rsidTr="00425CB8">
        <w:trPr>
          <w:jc w:val="center"/>
        </w:trPr>
        <w:tc>
          <w:tcPr>
            <w:tcW w:w="568" w:type="dxa"/>
          </w:tcPr>
          <w:p w14:paraId="7BAFFBE0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68" w:type="dxa"/>
            <w:gridSpan w:val="3"/>
          </w:tcPr>
          <w:p w14:paraId="295EB963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</w:tcPr>
          <w:p w14:paraId="31FACBEE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Liquidités</w:t>
            </w:r>
          </w:p>
        </w:tc>
        <w:tc>
          <w:tcPr>
            <w:tcW w:w="1730" w:type="dxa"/>
            <w:gridSpan w:val="2"/>
          </w:tcPr>
          <w:p w14:paraId="7D6E2F71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14:paraId="071EF4EB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365" w:type="dxa"/>
            <w:gridSpan w:val="2"/>
          </w:tcPr>
          <w:p w14:paraId="49A6A061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432.-</w:t>
            </w:r>
          </w:p>
        </w:tc>
      </w:tr>
      <w:tr w:rsidR="00E071BF" w:rsidRPr="001C5393" w14:paraId="7DACBF96" w14:textId="77777777" w:rsidTr="00425CB8">
        <w:trPr>
          <w:jc w:val="center"/>
        </w:trPr>
        <w:tc>
          <w:tcPr>
            <w:tcW w:w="568" w:type="dxa"/>
          </w:tcPr>
          <w:p w14:paraId="3E54B4AB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2068" w:type="dxa"/>
            <w:gridSpan w:val="3"/>
          </w:tcPr>
          <w:p w14:paraId="52A3DD49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Rabais et remises accordées</w:t>
            </w:r>
          </w:p>
        </w:tc>
        <w:tc>
          <w:tcPr>
            <w:tcW w:w="1701" w:type="dxa"/>
            <w:gridSpan w:val="2"/>
          </w:tcPr>
          <w:p w14:paraId="736D1933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Débiteurs</w:t>
            </w:r>
          </w:p>
        </w:tc>
        <w:tc>
          <w:tcPr>
            <w:tcW w:w="1730" w:type="dxa"/>
            <w:gridSpan w:val="2"/>
          </w:tcPr>
          <w:p w14:paraId="3B6CB802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650 x 10%</w:t>
            </w:r>
          </w:p>
        </w:tc>
        <w:tc>
          <w:tcPr>
            <w:tcW w:w="1364" w:type="dxa"/>
            <w:gridSpan w:val="2"/>
          </w:tcPr>
          <w:p w14:paraId="54DBEF94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65.-</w:t>
            </w:r>
          </w:p>
        </w:tc>
        <w:tc>
          <w:tcPr>
            <w:tcW w:w="1365" w:type="dxa"/>
            <w:gridSpan w:val="2"/>
          </w:tcPr>
          <w:p w14:paraId="1482EC37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65.-</w:t>
            </w:r>
          </w:p>
        </w:tc>
      </w:tr>
      <w:tr w:rsidR="00E071BF" w:rsidRPr="001C5393" w14:paraId="658B9ACC" w14:textId="77777777" w:rsidTr="00425CB8">
        <w:trPr>
          <w:jc w:val="center"/>
        </w:trPr>
        <w:tc>
          <w:tcPr>
            <w:tcW w:w="568" w:type="dxa"/>
          </w:tcPr>
          <w:p w14:paraId="673ED3E0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2068" w:type="dxa"/>
            <w:gridSpan w:val="3"/>
          </w:tcPr>
          <w:p w14:paraId="70533846" w14:textId="6E39E6F4" w:rsidR="00E071BF" w:rsidRPr="001C5393" w:rsidRDefault="00526203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</w:tcPr>
          <w:p w14:paraId="43A2D7F4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Débiteurs</w:t>
            </w:r>
          </w:p>
        </w:tc>
        <w:tc>
          <w:tcPr>
            <w:tcW w:w="1730" w:type="dxa"/>
            <w:gridSpan w:val="2"/>
          </w:tcPr>
          <w:p w14:paraId="594395AA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600-65</w:t>
            </w:r>
          </w:p>
        </w:tc>
        <w:tc>
          <w:tcPr>
            <w:tcW w:w="1364" w:type="dxa"/>
            <w:gridSpan w:val="2"/>
          </w:tcPr>
          <w:p w14:paraId="10D1756D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535.-</w:t>
            </w:r>
          </w:p>
        </w:tc>
        <w:tc>
          <w:tcPr>
            <w:tcW w:w="1365" w:type="dxa"/>
            <w:gridSpan w:val="2"/>
          </w:tcPr>
          <w:p w14:paraId="4E9281D5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535.-</w:t>
            </w:r>
          </w:p>
        </w:tc>
      </w:tr>
      <w:tr w:rsidR="00263B32" w:rsidRPr="001C5393" w14:paraId="0BFAFE00" w14:textId="77777777" w:rsidTr="00425CB8">
        <w:trPr>
          <w:jc w:val="center"/>
        </w:trPr>
        <w:tc>
          <w:tcPr>
            <w:tcW w:w="568" w:type="dxa"/>
          </w:tcPr>
          <w:p w14:paraId="3D61B885" w14:textId="77777777" w:rsidR="00263B32" w:rsidRPr="001C5393" w:rsidRDefault="00263B32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68" w:type="dxa"/>
            <w:gridSpan w:val="3"/>
          </w:tcPr>
          <w:p w14:paraId="68F0A34D" w14:textId="3E5E2151" w:rsidR="00263B32" w:rsidRPr="001C5393" w:rsidRDefault="00526203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Poste</w:t>
            </w:r>
          </w:p>
        </w:tc>
        <w:tc>
          <w:tcPr>
            <w:tcW w:w="1701" w:type="dxa"/>
            <w:gridSpan w:val="2"/>
          </w:tcPr>
          <w:p w14:paraId="72B5AAC5" w14:textId="42EBDB1A" w:rsidR="00263B32" w:rsidRPr="001C5393" w:rsidRDefault="00FA4B4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  <w:gridSpan w:val="2"/>
          </w:tcPr>
          <w:p w14:paraId="3E6533B0" w14:textId="77777777" w:rsidR="00263B32" w:rsidRPr="001C5393" w:rsidRDefault="00263B32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14:paraId="4B7CC4F9" w14:textId="148CDC21" w:rsidR="00263B32" w:rsidRPr="001C5393" w:rsidRDefault="00DB583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518.95</w:t>
            </w:r>
          </w:p>
        </w:tc>
        <w:tc>
          <w:tcPr>
            <w:tcW w:w="1365" w:type="dxa"/>
            <w:gridSpan w:val="2"/>
          </w:tcPr>
          <w:p w14:paraId="0C9D5CBA" w14:textId="77777777" w:rsidR="00263B32" w:rsidRPr="001C5393" w:rsidRDefault="00263B32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263B32" w:rsidRPr="001C5393" w14:paraId="07572F48" w14:textId="77777777" w:rsidTr="00425CB8">
        <w:trPr>
          <w:jc w:val="center"/>
        </w:trPr>
        <w:tc>
          <w:tcPr>
            <w:tcW w:w="568" w:type="dxa"/>
          </w:tcPr>
          <w:p w14:paraId="21605878" w14:textId="77777777" w:rsidR="00263B32" w:rsidRPr="001C5393" w:rsidRDefault="00263B32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68" w:type="dxa"/>
            <w:gridSpan w:val="3"/>
          </w:tcPr>
          <w:p w14:paraId="082EB9CE" w14:textId="5312E0CE" w:rsidR="00263B32" w:rsidRPr="001C5393" w:rsidRDefault="00FA4B4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Escomptes accordés</w:t>
            </w:r>
          </w:p>
        </w:tc>
        <w:tc>
          <w:tcPr>
            <w:tcW w:w="1701" w:type="dxa"/>
            <w:gridSpan w:val="2"/>
          </w:tcPr>
          <w:p w14:paraId="039ACEE2" w14:textId="16472890" w:rsidR="00263B32" w:rsidRPr="001C5393" w:rsidRDefault="00FA4B4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  <w:gridSpan w:val="2"/>
          </w:tcPr>
          <w:p w14:paraId="64FF6CAC" w14:textId="05E682C6" w:rsidR="00263B32" w:rsidRPr="001C5393" w:rsidRDefault="00FA4B4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535 x 3%</w:t>
            </w:r>
          </w:p>
        </w:tc>
        <w:tc>
          <w:tcPr>
            <w:tcW w:w="1364" w:type="dxa"/>
            <w:gridSpan w:val="2"/>
          </w:tcPr>
          <w:p w14:paraId="35F8E1A5" w14:textId="65B2A279" w:rsidR="00263B32" w:rsidRPr="001C5393" w:rsidRDefault="00C5798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16.05</w:t>
            </w:r>
          </w:p>
        </w:tc>
        <w:tc>
          <w:tcPr>
            <w:tcW w:w="1365" w:type="dxa"/>
            <w:gridSpan w:val="2"/>
          </w:tcPr>
          <w:p w14:paraId="27F544A5" w14:textId="77777777" w:rsidR="00263B32" w:rsidRPr="001C5393" w:rsidRDefault="00263B32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071BF" w:rsidRPr="001C5393" w14:paraId="5263E49D" w14:textId="77777777" w:rsidTr="00425CB8">
        <w:trPr>
          <w:jc w:val="center"/>
        </w:trPr>
        <w:tc>
          <w:tcPr>
            <w:tcW w:w="568" w:type="dxa"/>
          </w:tcPr>
          <w:p w14:paraId="37BE7CD2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2068" w:type="dxa"/>
            <w:gridSpan w:val="3"/>
          </w:tcPr>
          <w:p w14:paraId="21C74FAB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Frais d’achats</w:t>
            </w:r>
          </w:p>
        </w:tc>
        <w:tc>
          <w:tcPr>
            <w:tcW w:w="1701" w:type="dxa"/>
            <w:gridSpan w:val="2"/>
          </w:tcPr>
          <w:p w14:paraId="7648229E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Caisse</w:t>
            </w:r>
          </w:p>
        </w:tc>
        <w:tc>
          <w:tcPr>
            <w:tcW w:w="1730" w:type="dxa"/>
            <w:gridSpan w:val="2"/>
          </w:tcPr>
          <w:p w14:paraId="4864FCE3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14:paraId="6546631C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500.-</w:t>
            </w:r>
          </w:p>
        </w:tc>
        <w:tc>
          <w:tcPr>
            <w:tcW w:w="1365" w:type="dxa"/>
            <w:gridSpan w:val="2"/>
          </w:tcPr>
          <w:p w14:paraId="5855106C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500.-</w:t>
            </w:r>
          </w:p>
        </w:tc>
      </w:tr>
      <w:tr w:rsidR="00E071BF" w:rsidRPr="001C5393" w14:paraId="280BEA97" w14:textId="77777777" w:rsidTr="00425CB8">
        <w:trPr>
          <w:jc w:val="center"/>
        </w:trPr>
        <w:tc>
          <w:tcPr>
            <w:tcW w:w="568" w:type="dxa"/>
          </w:tcPr>
          <w:p w14:paraId="5D462BA8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2068" w:type="dxa"/>
            <w:gridSpan w:val="3"/>
          </w:tcPr>
          <w:p w14:paraId="6805B6F4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</w:tcPr>
          <w:p w14:paraId="3E489033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Débiteurs</w:t>
            </w:r>
          </w:p>
        </w:tc>
        <w:tc>
          <w:tcPr>
            <w:tcW w:w="1730" w:type="dxa"/>
            <w:gridSpan w:val="2"/>
          </w:tcPr>
          <w:p w14:paraId="00D0BB0A" w14:textId="10DAEF5E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14:paraId="62A41F2F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365" w:type="dxa"/>
            <w:gridSpan w:val="2"/>
          </w:tcPr>
          <w:p w14:paraId="4D4D42E3" w14:textId="2EC9DAC8" w:rsidR="00E071BF" w:rsidRPr="001C5393" w:rsidRDefault="00907CCB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56'000.-</w:t>
            </w:r>
          </w:p>
        </w:tc>
      </w:tr>
      <w:tr w:rsidR="00DB583F" w:rsidRPr="001C5393" w14:paraId="4F6BAA07" w14:textId="77777777" w:rsidTr="00425CB8">
        <w:trPr>
          <w:jc w:val="center"/>
        </w:trPr>
        <w:tc>
          <w:tcPr>
            <w:tcW w:w="568" w:type="dxa"/>
          </w:tcPr>
          <w:p w14:paraId="7479A5C0" w14:textId="77777777" w:rsidR="00DB583F" w:rsidRPr="001C5393" w:rsidRDefault="00DB583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68" w:type="dxa"/>
            <w:gridSpan w:val="3"/>
          </w:tcPr>
          <w:p w14:paraId="79D8AC62" w14:textId="392B78AC" w:rsidR="00DB583F" w:rsidRPr="001C5393" w:rsidRDefault="00907CCB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Rabais accordés</w:t>
            </w:r>
          </w:p>
        </w:tc>
        <w:tc>
          <w:tcPr>
            <w:tcW w:w="1701" w:type="dxa"/>
            <w:gridSpan w:val="2"/>
          </w:tcPr>
          <w:p w14:paraId="085A32B3" w14:textId="77777777" w:rsidR="00DB583F" w:rsidRPr="001C5393" w:rsidRDefault="00DB583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30" w:type="dxa"/>
            <w:gridSpan w:val="2"/>
          </w:tcPr>
          <w:p w14:paraId="0757C3B0" w14:textId="7C1598D0" w:rsidR="00DB583F" w:rsidRPr="001C5393" w:rsidRDefault="00907CCB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56'000 x 10%</w:t>
            </w:r>
          </w:p>
        </w:tc>
        <w:tc>
          <w:tcPr>
            <w:tcW w:w="1364" w:type="dxa"/>
            <w:gridSpan w:val="2"/>
          </w:tcPr>
          <w:p w14:paraId="4CFAF56D" w14:textId="6EB94BA8" w:rsidR="00DB583F" w:rsidRPr="001C5393" w:rsidRDefault="00907CCB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5'600.-</w:t>
            </w:r>
          </w:p>
        </w:tc>
        <w:tc>
          <w:tcPr>
            <w:tcW w:w="1365" w:type="dxa"/>
            <w:gridSpan w:val="2"/>
          </w:tcPr>
          <w:p w14:paraId="52A6432B" w14:textId="5598712E" w:rsidR="00DB583F" w:rsidRPr="001C5393" w:rsidRDefault="00907CCB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E071BF" w:rsidRPr="001C5393" w14:paraId="013AA66A" w14:textId="77777777" w:rsidTr="00425CB8">
        <w:trPr>
          <w:jc w:val="center"/>
        </w:trPr>
        <w:tc>
          <w:tcPr>
            <w:tcW w:w="568" w:type="dxa"/>
          </w:tcPr>
          <w:p w14:paraId="6C335A73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68" w:type="dxa"/>
            <w:gridSpan w:val="3"/>
          </w:tcPr>
          <w:p w14:paraId="0921E571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Escomptes accordés</w:t>
            </w:r>
          </w:p>
        </w:tc>
        <w:tc>
          <w:tcPr>
            <w:tcW w:w="1701" w:type="dxa"/>
            <w:gridSpan w:val="2"/>
          </w:tcPr>
          <w:p w14:paraId="746BD6AC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  <w:gridSpan w:val="2"/>
          </w:tcPr>
          <w:p w14:paraId="68176E48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50'400.- x 5%</w:t>
            </w:r>
          </w:p>
        </w:tc>
        <w:tc>
          <w:tcPr>
            <w:tcW w:w="1364" w:type="dxa"/>
            <w:gridSpan w:val="2"/>
          </w:tcPr>
          <w:p w14:paraId="65EEAC47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2'520.-</w:t>
            </w:r>
          </w:p>
        </w:tc>
        <w:tc>
          <w:tcPr>
            <w:tcW w:w="1365" w:type="dxa"/>
            <w:gridSpan w:val="2"/>
          </w:tcPr>
          <w:p w14:paraId="1053FDC2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E071BF" w:rsidRPr="001C5393" w14:paraId="26E389A5" w14:textId="77777777" w:rsidTr="00425CB8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420EE70E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68" w:type="dxa"/>
            <w:gridSpan w:val="3"/>
            <w:tcBorders>
              <w:bottom w:val="single" w:sz="4" w:space="0" w:color="auto"/>
            </w:tcBorders>
          </w:tcPr>
          <w:p w14:paraId="50C2E6EB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0219AB6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14:paraId="0439340D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</w:tcPr>
          <w:p w14:paraId="218E9AD6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47'880.-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14:paraId="76D6BB7C" w14:textId="77777777" w:rsidR="00E071BF" w:rsidRPr="001C5393" w:rsidRDefault="00E071BF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6D72D1" w:rsidRPr="001C5393" w14:paraId="1CE728A9" w14:textId="77777777" w:rsidTr="00425CB8">
        <w:trPr>
          <w:gridAfter w:val="1"/>
          <w:wAfter w:w="113" w:type="dxa"/>
          <w:jc w:val="center"/>
        </w:trPr>
        <w:tc>
          <w:tcPr>
            <w:tcW w:w="8683" w:type="dxa"/>
            <w:gridSpan w:val="11"/>
            <w:tcBorders>
              <w:left w:val="nil"/>
              <w:right w:val="nil"/>
            </w:tcBorders>
          </w:tcPr>
          <w:p w14:paraId="3F280807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7DC8D6D8" w14:textId="77777777" w:rsidR="006D72D1" w:rsidRPr="001C5393" w:rsidRDefault="006D72D1" w:rsidP="00171F37">
            <w:pPr>
              <w:rPr>
                <w:rFonts w:ascii="Helvetica" w:hAnsi="Helvetica"/>
                <w:b/>
                <w:sz w:val="18"/>
                <w:szCs w:val="18"/>
                <w:u w:val="single"/>
              </w:rPr>
            </w:pPr>
            <w:proofErr w:type="spellStart"/>
            <w:r w:rsidRPr="001C5393">
              <w:rPr>
                <w:rFonts w:ascii="Helvetica" w:hAnsi="Helvetica"/>
                <w:b/>
                <w:sz w:val="18"/>
                <w:szCs w:val="18"/>
                <w:u w:val="single"/>
              </w:rPr>
              <w:t>Ecritures</w:t>
            </w:r>
            <w:proofErr w:type="spellEnd"/>
            <w:r w:rsidRPr="001C5393">
              <w:rPr>
                <w:rFonts w:ascii="Helvetica" w:hAnsi="Helvetica"/>
                <w:b/>
                <w:sz w:val="18"/>
                <w:szCs w:val="18"/>
                <w:u w:val="single"/>
              </w:rPr>
              <w:t xml:space="preserve"> de clôture</w:t>
            </w:r>
          </w:p>
        </w:tc>
      </w:tr>
      <w:tr w:rsidR="006D72D1" w:rsidRPr="001C5393" w14:paraId="5EE11E1A" w14:textId="77777777" w:rsidTr="00425CB8">
        <w:trPr>
          <w:gridAfter w:val="1"/>
          <w:wAfter w:w="113" w:type="dxa"/>
          <w:jc w:val="center"/>
        </w:trPr>
        <w:tc>
          <w:tcPr>
            <w:tcW w:w="587" w:type="dxa"/>
            <w:gridSpan w:val="2"/>
          </w:tcPr>
          <w:p w14:paraId="6B0FAF89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N°</w:t>
            </w:r>
          </w:p>
        </w:tc>
        <w:tc>
          <w:tcPr>
            <w:tcW w:w="1936" w:type="dxa"/>
          </w:tcPr>
          <w:p w14:paraId="53CE1A4C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701" w:type="dxa"/>
            <w:gridSpan w:val="2"/>
          </w:tcPr>
          <w:p w14:paraId="24D3B572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Crédit</w:t>
            </w:r>
          </w:p>
        </w:tc>
        <w:tc>
          <w:tcPr>
            <w:tcW w:w="1730" w:type="dxa"/>
            <w:gridSpan w:val="2"/>
          </w:tcPr>
          <w:p w14:paraId="68E4961A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Libellé</w:t>
            </w:r>
          </w:p>
        </w:tc>
        <w:tc>
          <w:tcPr>
            <w:tcW w:w="1364" w:type="dxa"/>
            <w:gridSpan w:val="2"/>
          </w:tcPr>
          <w:p w14:paraId="245F4C6C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365" w:type="dxa"/>
            <w:gridSpan w:val="2"/>
          </w:tcPr>
          <w:p w14:paraId="77039111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Crédit</w:t>
            </w:r>
          </w:p>
        </w:tc>
      </w:tr>
      <w:tr w:rsidR="006D72D1" w:rsidRPr="001C5393" w14:paraId="2AAB603F" w14:textId="77777777" w:rsidTr="00425CB8">
        <w:trPr>
          <w:gridAfter w:val="1"/>
          <w:wAfter w:w="113" w:type="dxa"/>
          <w:jc w:val="center"/>
        </w:trPr>
        <w:tc>
          <w:tcPr>
            <w:tcW w:w="587" w:type="dxa"/>
            <w:gridSpan w:val="2"/>
          </w:tcPr>
          <w:p w14:paraId="7D4CBF0E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936" w:type="dxa"/>
          </w:tcPr>
          <w:p w14:paraId="044A86B5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</w:tcPr>
          <w:p w14:paraId="3A1E82BB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30" w:type="dxa"/>
            <w:gridSpan w:val="2"/>
          </w:tcPr>
          <w:p w14:paraId="3F8A0385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Rien à comptabiliser</w:t>
            </w:r>
          </w:p>
        </w:tc>
        <w:tc>
          <w:tcPr>
            <w:tcW w:w="1364" w:type="dxa"/>
            <w:gridSpan w:val="2"/>
          </w:tcPr>
          <w:p w14:paraId="2CB5D903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365" w:type="dxa"/>
            <w:gridSpan w:val="2"/>
          </w:tcPr>
          <w:p w14:paraId="57531DCF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6D72D1" w:rsidRPr="001C5393" w14:paraId="4E02F61D" w14:textId="77777777" w:rsidTr="00425CB8">
        <w:trPr>
          <w:gridAfter w:val="1"/>
          <w:wAfter w:w="113" w:type="dxa"/>
          <w:jc w:val="center"/>
        </w:trPr>
        <w:tc>
          <w:tcPr>
            <w:tcW w:w="587" w:type="dxa"/>
            <w:gridSpan w:val="2"/>
          </w:tcPr>
          <w:p w14:paraId="0B9826C2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936" w:type="dxa"/>
          </w:tcPr>
          <w:p w14:paraId="67139A18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Variation de stock</w:t>
            </w:r>
          </w:p>
        </w:tc>
        <w:tc>
          <w:tcPr>
            <w:tcW w:w="1701" w:type="dxa"/>
            <w:gridSpan w:val="2"/>
          </w:tcPr>
          <w:p w14:paraId="760B7EB4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Stock de marchandise</w:t>
            </w:r>
          </w:p>
        </w:tc>
        <w:tc>
          <w:tcPr>
            <w:tcW w:w="1730" w:type="dxa"/>
            <w:gridSpan w:val="2"/>
          </w:tcPr>
          <w:p w14:paraId="3208C67D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14:paraId="15B37012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45'000.-</w:t>
            </w:r>
          </w:p>
        </w:tc>
        <w:tc>
          <w:tcPr>
            <w:tcW w:w="1365" w:type="dxa"/>
            <w:gridSpan w:val="2"/>
          </w:tcPr>
          <w:p w14:paraId="1FDF2108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45'000.-</w:t>
            </w:r>
          </w:p>
        </w:tc>
      </w:tr>
      <w:tr w:rsidR="006D72D1" w:rsidRPr="001C5393" w14:paraId="5B3F91A0" w14:textId="77777777" w:rsidTr="00425CB8">
        <w:trPr>
          <w:gridAfter w:val="1"/>
          <w:wAfter w:w="113" w:type="dxa"/>
          <w:jc w:val="center"/>
        </w:trPr>
        <w:tc>
          <w:tcPr>
            <w:tcW w:w="587" w:type="dxa"/>
            <w:gridSpan w:val="2"/>
          </w:tcPr>
          <w:p w14:paraId="62A897F1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1936" w:type="dxa"/>
          </w:tcPr>
          <w:p w14:paraId="78D9D77B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CCA</w:t>
            </w:r>
          </w:p>
        </w:tc>
        <w:tc>
          <w:tcPr>
            <w:tcW w:w="1701" w:type="dxa"/>
            <w:gridSpan w:val="2"/>
          </w:tcPr>
          <w:p w14:paraId="582C8F34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Achats de marchandise</w:t>
            </w:r>
          </w:p>
        </w:tc>
        <w:tc>
          <w:tcPr>
            <w:tcW w:w="1730" w:type="dxa"/>
            <w:gridSpan w:val="2"/>
          </w:tcPr>
          <w:p w14:paraId="407EB21B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14:paraId="57838515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34'000.-</w:t>
            </w:r>
          </w:p>
        </w:tc>
        <w:tc>
          <w:tcPr>
            <w:tcW w:w="1365" w:type="dxa"/>
            <w:gridSpan w:val="2"/>
          </w:tcPr>
          <w:p w14:paraId="6B955736" w14:textId="77777777" w:rsidR="006D72D1" w:rsidRPr="001C5393" w:rsidRDefault="006D72D1" w:rsidP="00171F3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C5393">
              <w:rPr>
                <w:rFonts w:ascii="Helvetica" w:hAnsi="Helvetica"/>
                <w:sz w:val="18"/>
                <w:szCs w:val="18"/>
              </w:rPr>
              <w:t>34'000.-</w:t>
            </w:r>
          </w:p>
        </w:tc>
      </w:tr>
    </w:tbl>
    <w:p w14:paraId="21176E20" w14:textId="3CF829B1" w:rsidR="00425CB8" w:rsidRDefault="00425CB8" w:rsidP="00FE079F">
      <w:pPr>
        <w:jc w:val="both"/>
        <w:rPr>
          <w:rFonts w:ascii="Helvetica" w:eastAsiaTheme="minorEastAsia" w:hAnsi="Helvetica"/>
          <w:sz w:val="20"/>
          <w:szCs w:val="20"/>
          <w:u w:val="single"/>
          <w:lang w:eastAsia="fr-FR"/>
        </w:rPr>
      </w:pPr>
    </w:p>
    <w:p w14:paraId="573C0035" w14:textId="77777777" w:rsidR="00C136D3" w:rsidRDefault="00C136D3" w:rsidP="00C136D3">
      <w:pPr>
        <w:rPr>
          <w:rFonts w:ascii="Helvetica" w:hAnsi="Helvetica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1456"/>
        <w:gridCol w:w="2869"/>
        <w:gridCol w:w="1389"/>
      </w:tblGrid>
      <w:tr w:rsidR="00C136D3" w:rsidRPr="009E34C8" w14:paraId="52634350" w14:textId="77777777" w:rsidTr="00171F37">
        <w:trPr>
          <w:jc w:val="center"/>
        </w:trPr>
        <w:tc>
          <w:tcPr>
            <w:tcW w:w="8516" w:type="dxa"/>
            <w:gridSpan w:val="4"/>
          </w:tcPr>
          <w:p w14:paraId="33E0CE9E" w14:textId="77777777" w:rsidR="00C136D3" w:rsidRPr="009E34C8" w:rsidRDefault="00C136D3" w:rsidP="00171F37">
            <w:pPr>
              <w:spacing w:before="120" w:after="120"/>
              <w:jc w:val="center"/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 xml:space="preserve">Compte de </w:t>
            </w:r>
            <w:proofErr w:type="gramStart"/>
            <w:r w:rsidRPr="009E34C8">
              <w:rPr>
                <w:rFonts w:ascii="Helvetica" w:hAnsi="Helvetica"/>
                <w:sz w:val="20"/>
                <w:szCs w:val="20"/>
              </w:rPr>
              <w:t>résultat  de</w:t>
            </w:r>
            <w:proofErr w:type="gramEnd"/>
            <w:r w:rsidRPr="009E34C8">
              <w:rPr>
                <w:rFonts w:ascii="Helvetica" w:hAnsi="Helvetica"/>
                <w:sz w:val="20"/>
                <w:szCs w:val="20"/>
              </w:rPr>
              <w:t xml:space="preserve"> l’année 201n – exercice 1 (MARC)</w:t>
            </w:r>
          </w:p>
        </w:tc>
      </w:tr>
      <w:tr w:rsidR="00C136D3" w:rsidRPr="009E34C8" w14:paraId="0FD995A2" w14:textId="77777777" w:rsidTr="00171F37">
        <w:trPr>
          <w:jc w:val="center"/>
        </w:trPr>
        <w:tc>
          <w:tcPr>
            <w:tcW w:w="2802" w:type="dxa"/>
            <w:tcBorders>
              <w:right w:val="nil"/>
            </w:tcBorders>
          </w:tcPr>
          <w:p w14:paraId="451A2B94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Achats marchandise</w:t>
            </w:r>
          </w:p>
          <w:p w14:paraId="1806AC9A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./. RR obtenus</w:t>
            </w:r>
          </w:p>
          <w:p w14:paraId="53184FA2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Frais d’achats</w:t>
            </w:r>
          </w:p>
          <w:p w14:paraId="66B3E2D3" w14:textId="77777777" w:rsidR="00C136D3" w:rsidRPr="005C6971" w:rsidRDefault="00C136D3" w:rsidP="00171F37">
            <w:pPr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 w:rsidRPr="005C6971">
              <w:rPr>
                <w:rFonts w:ascii="Helvetica" w:hAnsi="Helvetica"/>
                <w:b/>
                <w:sz w:val="20"/>
                <w:szCs w:val="20"/>
                <w:lang w:val="en-US"/>
              </w:rPr>
              <w:t>PRAMA</w:t>
            </w:r>
          </w:p>
          <w:p w14:paraId="1E11A4DA" w14:textId="77777777" w:rsidR="00C136D3" w:rsidRPr="005C6971" w:rsidRDefault="00C136D3" w:rsidP="00171F37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005C6971">
              <w:rPr>
                <w:rFonts w:ascii="Helvetica" w:hAnsi="Helvetica"/>
                <w:sz w:val="20"/>
                <w:szCs w:val="20"/>
                <w:lang w:val="en-US"/>
              </w:rPr>
              <w:t>./. var. stock</w:t>
            </w:r>
          </w:p>
          <w:p w14:paraId="25EDFDC3" w14:textId="77777777" w:rsidR="00C136D3" w:rsidRPr="005C6971" w:rsidRDefault="00C136D3" w:rsidP="00171F37">
            <w:pPr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 w:rsidRPr="005C6971">
              <w:rPr>
                <w:rFonts w:ascii="Helvetica" w:hAnsi="Helvetica"/>
                <w:b/>
                <w:sz w:val="20"/>
                <w:szCs w:val="20"/>
                <w:lang w:val="en-US"/>
              </w:rPr>
              <w:t>PRAMV</w:t>
            </w:r>
          </w:p>
          <w:p w14:paraId="362CEF04" w14:textId="77777777" w:rsidR="00C136D3" w:rsidRPr="005C6971" w:rsidRDefault="00C136D3" w:rsidP="00171F37">
            <w:pPr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 w:rsidRPr="005C6971">
              <w:rPr>
                <w:rFonts w:ascii="Helvetica" w:hAnsi="Helvetica"/>
                <w:b/>
                <w:sz w:val="20"/>
                <w:szCs w:val="20"/>
                <w:lang w:val="en-US"/>
              </w:rPr>
              <w:t>MB</w:t>
            </w:r>
          </w:p>
        </w:tc>
        <w:tc>
          <w:tcPr>
            <w:tcW w:w="1456" w:type="dxa"/>
            <w:tcBorders>
              <w:left w:val="nil"/>
            </w:tcBorders>
          </w:tcPr>
          <w:p w14:paraId="74DA49BC" w14:textId="77777777" w:rsidR="00C136D3" w:rsidRPr="009E34C8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900'000.-</w:t>
            </w:r>
          </w:p>
          <w:p w14:paraId="754BB6F7" w14:textId="77777777" w:rsidR="00C136D3" w:rsidRPr="009E34C8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(</w:t>
            </w:r>
            <w:r>
              <w:rPr>
                <w:rFonts w:ascii="Helvetica" w:hAnsi="Helvetica"/>
                <w:sz w:val="20"/>
                <w:szCs w:val="20"/>
              </w:rPr>
              <w:t>45</w:t>
            </w:r>
            <w:r w:rsidRPr="009E34C8">
              <w:rPr>
                <w:rFonts w:ascii="Helvetica" w:hAnsi="Helvetica"/>
                <w:sz w:val="20"/>
                <w:szCs w:val="20"/>
              </w:rPr>
              <w:t>'000.-)</w:t>
            </w:r>
          </w:p>
          <w:p w14:paraId="74B723BA" w14:textId="77777777" w:rsidR="00C136D3" w:rsidRPr="009E34C8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2'000.-</w:t>
            </w:r>
          </w:p>
          <w:p w14:paraId="30E29C78" w14:textId="77777777" w:rsidR="00C136D3" w:rsidRPr="009E34C8" w:rsidRDefault="00C136D3" w:rsidP="00171F37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9E34C8">
              <w:rPr>
                <w:rFonts w:ascii="Helvetica" w:hAnsi="Helvetica"/>
                <w:b/>
                <w:sz w:val="20"/>
                <w:szCs w:val="20"/>
              </w:rPr>
              <w:t>8</w:t>
            </w:r>
            <w:r>
              <w:rPr>
                <w:rFonts w:ascii="Helvetica" w:hAnsi="Helvetica"/>
                <w:b/>
                <w:sz w:val="20"/>
                <w:szCs w:val="20"/>
              </w:rPr>
              <w:t>57</w:t>
            </w:r>
            <w:r w:rsidRPr="009E34C8">
              <w:rPr>
                <w:rFonts w:ascii="Helvetica" w:hAnsi="Helvetica"/>
                <w:b/>
                <w:sz w:val="20"/>
                <w:szCs w:val="20"/>
              </w:rPr>
              <w:t>'000.-</w:t>
            </w:r>
          </w:p>
          <w:p w14:paraId="009971DA" w14:textId="77777777" w:rsidR="00C136D3" w:rsidRPr="009E34C8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(18</w:t>
            </w:r>
            <w:r>
              <w:rPr>
                <w:rFonts w:ascii="Helvetica" w:hAnsi="Helvetica"/>
                <w:sz w:val="20"/>
                <w:szCs w:val="20"/>
              </w:rPr>
              <w:t>0</w:t>
            </w:r>
            <w:r w:rsidRPr="009E34C8">
              <w:rPr>
                <w:rFonts w:ascii="Helvetica" w:hAnsi="Helvetica"/>
                <w:sz w:val="20"/>
                <w:szCs w:val="20"/>
              </w:rPr>
              <w:t>'000.-)</w:t>
            </w:r>
          </w:p>
          <w:p w14:paraId="19B16BE6" w14:textId="77777777" w:rsidR="00C136D3" w:rsidRPr="009E34C8" w:rsidRDefault="00C136D3" w:rsidP="00171F37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677</w:t>
            </w:r>
            <w:r w:rsidRPr="009E34C8">
              <w:rPr>
                <w:rFonts w:ascii="Helvetica" w:hAnsi="Helvetica"/>
                <w:b/>
                <w:sz w:val="20"/>
                <w:szCs w:val="20"/>
              </w:rPr>
              <w:t>’000.-</w:t>
            </w:r>
          </w:p>
          <w:p w14:paraId="468516C5" w14:textId="77777777" w:rsidR="00C136D3" w:rsidRPr="009E34C8" w:rsidRDefault="00C136D3" w:rsidP="00171F37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463</w:t>
            </w:r>
            <w:r w:rsidRPr="009E34C8">
              <w:rPr>
                <w:rFonts w:ascii="Helvetica" w:hAnsi="Helvetica"/>
                <w:b/>
                <w:sz w:val="20"/>
                <w:szCs w:val="20"/>
              </w:rPr>
              <w:t>'000.-</w:t>
            </w:r>
          </w:p>
        </w:tc>
        <w:tc>
          <w:tcPr>
            <w:tcW w:w="2869" w:type="dxa"/>
            <w:tcBorders>
              <w:right w:val="nil"/>
            </w:tcBorders>
          </w:tcPr>
          <w:p w14:paraId="7AC75C17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Ventes de marchandises</w:t>
            </w:r>
          </w:p>
          <w:p w14:paraId="4D24E2AE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./. RR accordés</w:t>
            </w:r>
          </w:p>
          <w:p w14:paraId="1B18FEA9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</w:p>
          <w:p w14:paraId="28EE5DE1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</w:p>
          <w:p w14:paraId="5B945B53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</w:p>
          <w:p w14:paraId="65807024" w14:textId="77777777" w:rsidR="00C136D3" w:rsidRPr="009E34C8" w:rsidRDefault="00C136D3" w:rsidP="00171F37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9E34C8">
              <w:rPr>
                <w:rFonts w:ascii="Helvetica" w:hAnsi="Helvetica"/>
                <w:b/>
                <w:sz w:val="20"/>
                <w:szCs w:val="20"/>
              </w:rPr>
              <w:t>CAN</w:t>
            </w:r>
          </w:p>
        </w:tc>
        <w:tc>
          <w:tcPr>
            <w:tcW w:w="1389" w:type="dxa"/>
            <w:tcBorders>
              <w:left w:val="nil"/>
            </w:tcBorders>
          </w:tcPr>
          <w:p w14:paraId="0B5B11FD" w14:textId="77777777" w:rsidR="00C136D3" w:rsidRPr="009E34C8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1'200'000.-</w:t>
            </w:r>
          </w:p>
          <w:p w14:paraId="3FCDC285" w14:textId="77777777" w:rsidR="00C136D3" w:rsidRPr="009E34C8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(</w:t>
            </w:r>
            <w:r>
              <w:rPr>
                <w:rFonts w:ascii="Helvetica" w:hAnsi="Helvetica"/>
                <w:sz w:val="20"/>
                <w:szCs w:val="20"/>
              </w:rPr>
              <w:t>6</w:t>
            </w:r>
            <w:r w:rsidRPr="009E34C8">
              <w:rPr>
                <w:rFonts w:ascii="Helvetica" w:hAnsi="Helvetica"/>
                <w:sz w:val="20"/>
                <w:szCs w:val="20"/>
              </w:rPr>
              <w:t>0'000.-)</w:t>
            </w:r>
          </w:p>
          <w:p w14:paraId="53AC3737" w14:textId="77777777" w:rsidR="00C136D3" w:rsidRPr="009E34C8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  <w:p w14:paraId="10CF1D16" w14:textId="77777777" w:rsidR="00C136D3" w:rsidRPr="009E34C8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  <w:p w14:paraId="749BA23E" w14:textId="77777777" w:rsidR="00C136D3" w:rsidRPr="009E34C8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  <w:p w14:paraId="11AC08C8" w14:textId="77777777" w:rsidR="00C136D3" w:rsidRPr="009E34C8" w:rsidRDefault="00C136D3" w:rsidP="00171F37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9E34C8">
              <w:rPr>
                <w:rFonts w:ascii="Helvetica" w:hAnsi="Helvetica"/>
                <w:b/>
                <w:sz w:val="20"/>
                <w:szCs w:val="20"/>
              </w:rPr>
              <w:t>1'1</w:t>
            </w:r>
            <w:r>
              <w:rPr>
                <w:rFonts w:ascii="Helvetica" w:hAnsi="Helvetica"/>
                <w:b/>
                <w:sz w:val="20"/>
                <w:szCs w:val="20"/>
              </w:rPr>
              <w:t>4</w:t>
            </w:r>
            <w:r w:rsidRPr="009E34C8">
              <w:rPr>
                <w:rFonts w:ascii="Helvetica" w:hAnsi="Helvetica"/>
                <w:b/>
                <w:sz w:val="20"/>
                <w:szCs w:val="20"/>
              </w:rPr>
              <w:t>0'000.-</w:t>
            </w:r>
          </w:p>
        </w:tc>
      </w:tr>
      <w:tr w:rsidR="00C136D3" w:rsidRPr="009E34C8" w14:paraId="23A2BC6E" w14:textId="77777777" w:rsidTr="00171F37">
        <w:trPr>
          <w:jc w:val="center"/>
        </w:trPr>
        <w:tc>
          <w:tcPr>
            <w:tcW w:w="2802" w:type="dxa"/>
            <w:tcBorders>
              <w:right w:val="nil"/>
            </w:tcBorders>
          </w:tcPr>
          <w:p w14:paraId="294E2B70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Salaires (10'000.- x 12)</w:t>
            </w:r>
          </w:p>
          <w:p w14:paraId="36E53B62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ACE</w:t>
            </w:r>
          </w:p>
          <w:p w14:paraId="1323F453" w14:textId="77777777" w:rsidR="00C136D3" w:rsidRPr="009E34C8" w:rsidRDefault="00C136D3" w:rsidP="00171F37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9E34C8">
              <w:rPr>
                <w:rFonts w:ascii="Helvetica" w:hAnsi="Helvetica"/>
                <w:b/>
                <w:sz w:val="20"/>
                <w:szCs w:val="20"/>
              </w:rPr>
              <w:t>Bénéfice Net</w:t>
            </w:r>
          </w:p>
        </w:tc>
        <w:tc>
          <w:tcPr>
            <w:tcW w:w="1456" w:type="dxa"/>
            <w:tcBorders>
              <w:left w:val="nil"/>
            </w:tcBorders>
          </w:tcPr>
          <w:p w14:paraId="6560BFD5" w14:textId="77777777" w:rsidR="00C136D3" w:rsidRPr="009E34C8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120'000.-</w:t>
            </w:r>
          </w:p>
          <w:p w14:paraId="4BAC4A9C" w14:textId="77777777" w:rsidR="00C136D3" w:rsidRPr="009E34C8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</w:t>
            </w:r>
            <w:r w:rsidRPr="009E34C8">
              <w:rPr>
                <w:rFonts w:ascii="Helvetica" w:hAnsi="Helvetica"/>
                <w:sz w:val="20"/>
                <w:szCs w:val="20"/>
              </w:rPr>
              <w:t>5'000.-</w:t>
            </w:r>
          </w:p>
          <w:p w14:paraId="2BB722A8" w14:textId="77777777" w:rsidR="00C136D3" w:rsidRPr="009E34C8" w:rsidRDefault="00C136D3" w:rsidP="00171F37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238</w:t>
            </w:r>
            <w:r w:rsidRPr="009E34C8">
              <w:rPr>
                <w:rFonts w:ascii="Helvetica" w:hAnsi="Helvetica"/>
                <w:b/>
                <w:sz w:val="20"/>
                <w:szCs w:val="20"/>
              </w:rPr>
              <w:t>'045.-</w:t>
            </w:r>
          </w:p>
        </w:tc>
        <w:tc>
          <w:tcPr>
            <w:tcW w:w="2869" w:type="dxa"/>
            <w:tcBorders>
              <w:right w:val="nil"/>
            </w:tcBorders>
          </w:tcPr>
          <w:p w14:paraId="2BB954A9" w14:textId="77777777" w:rsidR="00C136D3" w:rsidRPr="009E34C8" w:rsidRDefault="00C136D3" w:rsidP="00171F37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9E34C8">
              <w:rPr>
                <w:rFonts w:ascii="Helvetica" w:hAnsi="Helvetica"/>
                <w:b/>
                <w:sz w:val="20"/>
                <w:szCs w:val="20"/>
              </w:rPr>
              <w:t>MB</w:t>
            </w:r>
          </w:p>
          <w:p w14:paraId="7FF191C3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Produits financiers</w:t>
            </w:r>
          </w:p>
        </w:tc>
        <w:tc>
          <w:tcPr>
            <w:tcW w:w="1389" w:type="dxa"/>
            <w:tcBorders>
              <w:left w:val="nil"/>
            </w:tcBorders>
          </w:tcPr>
          <w:p w14:paraId="7171D2C8" w14:textId="77777777" w:rsidR="00C136D3" w:rsidRPr="009E34C8" w:rsidRDefault="00C136D3" w:rsidP="00171F37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463</w:t>
            </w:r>
            <w:r w:rsidRPr="009E34C8">
              <w:rPr>
                <w:rFonts w:ascii="Helvetica" w:hAnsi="Helvetica"/>
                <w:b/>
                <w:sz w:val="20"/>
                <w:szCs w:val="20"/>
              </w:rPr>
              <w:t>'000.-</w:t>
            </w:r>
          </w:p>
          <w:p w14:paraId="36B0470E" w14:textId="77777777" w:rsidR="00C136D3" w:rsidRPr="009E34C8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45.-</w:t>
            </w:r>
          </w:p>
        </w:tc>
      </w:tr>
      <w:tr w:rsidR="00C136D3" w:rsidRPr="009E34C8" w14:paraId="366339C8" w14:textId="77777777" w:rsidTr="00171F37">
        <w:trPr>
          <w:jc w:val="center"/>
        </w:trPr>
        <w:tc>
          <w:tcPr>
            <w:tcW w:w="2802" w:type="dxa"/>
            <w:tcBorders>
              <w:right w:val="nil"/>
            </w:tcBorders>
          </w:tcPr>
          <w:p w14:paraId="3523815B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Charges d’immeubles</w:t>
            </w:r>
          </w:p>
          <w:p w14:paraId="2E265F25" w14:textId="77777777" w:rsidR="00C136D3" w:rsidRPr="009E34C8" w:rsidRDefault="00C136D3" w:rsidP="00171F37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9E34C8">
              <w:rPr>
                <w:rFonts w:ascii="Helvetica" w:hAnsi="Helvetica"/>
                <w:b/>
                <w:sz w:val="20"/>
                <w:szCs w:val="20"/>
              </w:rPr>
              <w:t>Bénéfice Net d’entreprise</w:t>
            </w:r>
          </w:p>
        </w:tc>
        <w:tc>
          <w:tcPr>
            <w:tcW w:w="1456" w:type="dxa"/>
            <w:tcBorders>
              <w:left w:val="nil"/>
            </w:tcBorders>
          </w:tcPr>
          <w:p w14:paraId="111CD52D" w14:textId="77777777" w:rsidR="00C136D3" w:rsidRPr="009E34C8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15'000.-</w:t>
            </w:r>
          </w:p>
          <w:p w14:paraId="1A2AE4CF" w14:textId="77777777" w:rsidR="00C136D3" w:rsidRPr="009E34C8" w:rsidRDefault="00C136D3" w:rsidP="00171F37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283</w:t>
            </w:r>
            <w:r w:rsidRPr="009E34C8">
              <w:rPr>
                <w:rFonts w:ascii="Helvetica" w:hAnsi="Helvetica"/>
                <w:b/>
                <w:sz w:val="20"/>
                <w:szCs w:val="20"/>
              </w:rPr>
              <w:t>'045.-</w:t>
            </w:r>
          </w:p>
        </w:tc>
        <w:tc>
          <w:tcPr>
            <w:tcW w:w="2869" w:type="dxa"/>
            <w:tcBorders>
              <w:right w:val="nil"/>
            </w:tcBorders>
          </w:tcPr>
          <w:p w14:paraId="7A989B48" w14:textId="77777777" w:rsidR="00C136D3" w:rsidRPr="009E34C8" w:rsidRDefault="00C136D3" w:rsidP="00171F37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9E34C8">
              <w:rPr>
                <w:rFonts w:ascii="Helvetica" w:hAnsi="Helvetica"/>
                <w:b/>
                <w:sz w:val="20"/>
                <w:szCs w:val="20"/>
              </w:rPr>
              <w:t>Bénéfice Net</w:t>
            </w:r>
          </w:p>
          <w:p w14:paraId="4B8A214D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Produits d’immeuble</w:t>
            </w:r>
          </w:p>
        </w:tc>
        <w:tc>
          <w:tcPr>
            <w:tcW w:w="1389" w:type="dxa"/>
            <w:tcBorders>
              <w:left w:val="nil"/>
            </w:tcBorders>
          </w:tcPr>
          <w:p w14:paraId="0D2C6277" w14:textId="77777777" w:rsidR="00C136D3" w:rsidRPr="009E34C8" w:rsidRDefault="00C136D3" w:rsidP="00171F37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238</w:t>
            </w:r>
            <w:r w:rsidRPr="009E34C8">
              <w:rPr>
                <w:rFonts w:ascii="Helvetica" w:hAnsi="Helvetica"/>
                <w:b/>
                <w:sz w:val="20"/>
                <w:szCs w:val="20"/>
              </w:rPr>
              <w:t>'045.-</w:t>
            </w:r>
          </w:p>
          <w:p w14:paraId="7ACA1A63" w14:textId="77777777" w:rsidR="00C136D3" w:rsidRPr="009E34C8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60'000.-</w:t>
            </w:r>
          </w:p>
        </w:tc>
      </w:tr>
    </w:tbl>
    <w:p w14:paraId="17AC8434" w14:textId="77777777" w:rsidR="00C136D3" w:rsidRPr="001A5AD7" w:rsidRDefault="00C136D3" w:rsidP="00C136D3">
      <w:pPr>
        <w:rPr>
          <w:rFonts w:ascii="Helvetica" w:hAnsi="Helvetica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1456"/>
        <w:gridCol w:w="2869"/>
        <w:gridCol w:w="1389"/>
      </w:tblGrid>
      <w:tr w:rsidR="00C136D3" w:rsidRPr="009E34C8" w14:paraId="42490448" w14:textId="77777777" w:rsidTr="00171F37">
        <w:trPr>
          <w:jc w:val="center"/>
        </w:trPr>
        <w:tc>
          <w:tcPr>
            <w:tcW w:w="8516" w:type="dxa"/>
            <w:gridSpan w:val="4"/>
          </w:tcPr>
          <w:p w14:paraId="2B5DA328" w14:textId="4D4D562E" w:rsidR="00C136D3" w:rsidRPr="009E34C8" w:rsidRDefault="00C136D3" w:rsidP="00171F37">
            <w:pPr>
              <w:spacing w:before="120" w:after="120"/>
              <w:jc w:val="center"/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 xml:space="preserve">Compte de </w:t>
            </w:r>
            <w:proofErr w:type="gramStart"/>
            <w:r w:rsidRPr="009E34C8">
              <w:rPr>
                <w:rFonts w:ascii="Helvetica" w:hAnsi="Helvetica"/>
                <w:sz w:val="20"/>
                <w:szCs w:val="20"/>
              </w:rPr>
              <w:t>résultat  de</w:t>
            </w:r>
            <w:proofErr w:type="gramEnd"/>
            <w:r w:rsidRPr="009E34C8">
              <w:rPr>
                <w:rFonts w:ascii="Helvetica" w:hAnsi="Helvetica"/>
                <w:sz w:val="20"/>
                <w:szCs w:val="20"/>
              </w:rPr>
              <w:t xml:space="preserve"> l’année 201n – exercice </w:t>
            </w:r>
            <w:r w:rsidR="00DE02DE">
              <w:rPr>
                <w:rFonts w:ascii="Helvetica" w:hAnsi="Helvetica"/>
                <w:sz w:val="20"/>
                <w:szCs w:val="20"/>
              </w:rPr>
              <w:t>2</w:t>
            </w:r>
            <w:r w:rsidRPr="009E34C8">
              <w:rPr>
                <w:rFonts w:ascii="Helvetica" w:hAnsi="Helvetica"/>
                <w:sz w:val="20"/>
                <w:szCs w:val="20"/>
              </w:rPr>
              <w:t xml:space="preserve"> (MARC)</w:t>
            </w:r>
          </w:p>
        </w:tc>
      </w:tr>
      <w:tr w:rsidR="00C136D3" w:rsidRPr="009E34C8" w14:paraId="70B3BC6F" w14:textId="77777777" w:rsidTr="00171F37">
        <w:trPr>
          <w:jc w:val="center"/>
        </w:trPr>
        <w:tc>
          <w:tcPr>
            <w:tcW w:w="2802" w:type="dxa"/>
            <w:tcBorders>
              <w:right w:val="nil"/>
            </w:tcBorders>
          </w:tcPr>
          <w:p w14:paraId="06361454" w14:textId="5D0D76BC" w:rsidR="00C136D3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Achats marchandise</w:t>
            </w:r>
            <w:r w:rsidR="00674070">
              <w:rPr>
                <w:rFonts w:ascii="Helvetica" w:hAnsi="Helvetica"/>
                <w:sz w:val="20"/>
                <w:szCs w:val="20"/>
              </w:rPr>
              <w:t xml:space="preserve"> (100%)</w:t>
            </w:r>
          </w:p>
          <w:p w14:paraId="0D231EF9" w14:textId="4FA28536" w:rsidR="007D1BB9" w:rsidRPr="009E34C8" w:rsidRDefault="007D1BB9" w:rsidP="00171F3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./. Rabais 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>obtenus .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>/.</w:t>
            </w:r>
            <w:r w:rsidR="00674070">
              <w:rPr>
                <w:rFonts w:ascii="Helvetica" w:hAnsi="Helvetica"/>
                <w:sz w:val="20"/>
                <w:szCs w:val="20"/>
              </w:rPr>
              <w:t xml:space="preserve"> (</w:t>
            </w:r>
            <w:r w:rsidR="008A11E4">
              <w:rPr>
                <w:rFonts w:ascii="Helvetica" w:hAnsi="Helvetica"/>
                <w:sz w:val="20"/>
                <w:szCs w:val="20"/>
              </w:rPr>
              <w:t>5%)</w:t>
            </w:r>
          </w:p>
          <w:p w14:paraId="6CCB6272" w14:textId="4C9C1264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Frais d’achats</w:t>
            </w:r>
            <w:r w:rsidR="008A11E4">
              <w:rPr>
                <w:rFonts w:ascii="Helvetica" w:hAnsi="Helvetica"/>
                <w:sz w:val="20"/>
                <w:szCs w:val="20"/>
              </w:rPr>
              <w:t xml:space="preserve"> (10%)</w:t>
            </w:r>
          </w:p>
          <w:p w14:paraId="518C91A5" w14:textId="5B62BDA4" w:rsidR="00C136D3" w:rsidRPr="00952438" w:rsidRDefault="00C136D3" w:rsidP="00171F37">
            <w:pPr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 w:rsidRPr="00952438">
              <w:rPr>
                <w:rFonts w:ascii="Helvetica" w:hAnsi="Helvetica"/>
                <w:b/>
                <w:sz w:val="20"/>
                <w:szCs w:val="20"/>
                <w:lang w:val="en-US"/>
              </w:rPr>
              <w:t>PRAMA</w:t>
            </w:r>
            <w:r w:rsidR="008A11E4" w:rsidRPr="00952438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 (105% des ach. M.)</w:t>
            </w:r>
          </w:p>
          <w:p w14:paraId="18BC45E1" w14:textId="7920B136" w:rsidR="00C136D3" w:rsidRPr="00952438" w:rsidRDefault="00C136D3" w:rsidP="00171F37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00952438">
              <w:rPr>
                <w:rFonts w:ascii="Helvetica" w:hAnsi="Helvetica"/>
                <w:sz w:val="20"/>
                <w:szCs w:val="20"/>
                <w:lang w:val="en-US"/>
              </w:rPr>
              <w:t>var. stock</w:t>
            </w:r>
          </w:p>
          <w:p w14:paraId="09D1818A" w14:textId="77777777" w:rsidR="00C136D3" w:rsidRPr="005C6971" w:rsidRDefault="00C136D3" w:rsidP="00171F37">
            <w:pPr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 w:rsidRPr="005C6971">
              <w:rPr>
                <w:rFonts w:ascii="Helvetica" w:hAnsi="Helvetica"/>
                <w:b/>
                <w:sz w:val="20"/>
                <w:szCs w:val="20"/>
                <w:lang w:val="en-US"/>
              </w:rPr>
              <w:t>PRAMV</w:t>
            </w:r>
          </w:p>
          <w:p w14:paraId="45633278" w14:textId="77777777" w:rsidR="00C136D3" w:rsidRPr="005C6971" w:rsidRDefault="00C136D3" w:rsidP="00171F37">
            <w:pPr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 w:rsidRPr="005C6971">
              <w:rPr>
                <w:rFonts w:ascii="Helvetica" w:hAnsi="Helvetica"/>
                <w:b/>
                <w:sz w:val="20"/>
                <w:szCs w:val="20"/>
                <w:lang w:val="en-US"/>
              </w:rPr>
              <w:t>MB</w:t>
            </w:r>
          </w:p>
        </w:tc>
        <w:tc>
          <w:tcPr>
            <w:tcW w:w="1456" w:type="dxa"/>
            <w:tcBorders>
              <w:left w:val="nil"/>
            </w:tcBorders>
          </w:tcPr>
          <w:p w14:paraId="09940D4C" w14:textId="20F32C5A" w:rsidR="00C136D3" w:rsidRDefault="007D1BB9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114'285.70</w:t>
            </w:r>
          </w:p>
          <w:p w14:paraId="0E5093CD" w14:textId="44EFEFF4" w:rsidR="00C136D3" w:rsidRDefault="00BB0F26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./. </w:t>
            </w:r>
            <w:r w:rsidR="007D1BB9">
              <w:rPr>
                <w:rFonts w:ascii="Helvetica" w:hAnsi="Helvetica"/>
                <w:sz w:val="20"/>
                <w:szCs w:val="20"/>
              </w:rPr>
              <w:t>5'714.30</w:t>
            </w:r>
          </w:p>
          <w:p w14:paraId="43D54B31" w14:textId="68B271B0" w:rsidR="00BB0F26" w:rsidRPr="009E34C8" w:rsidRDefault="00BB0F26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11'428.60</w:t>
            </w:r>
          </w:p>
          <w:p w14:paraId="4442E648" w14:textId="06ABFBF5" w:rsidR="00C136D3" w:rsidRPr="009E34C8" w:rsidRDefault="007D1BB9" w:rsidP="00171F37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120'000.-</w:t>
            </w:r>
          </w:p>
          <w:p w14:paraId="55892495" w14:textId="4401FEBF" w:rsidR="00C136D3" w:rsidRPr="009E34C8" w:rsidRDefault="00B10470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30'000.-</w:t>
            </w:r>
          </w:p>
          <w:p w14:paraId="094D4C76" w14:textId="0735C2BF" w:rsidR="00C136D3" w:rsidRPr="009E34C8" w:rsidRDefault="007507F2" w:rsidP="00171F37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150'000.-</w:t>
            </w:r>
          </w:p>
          <w:p w14:paraId="757B06A8" w14:textId="4FD858A5" w:rsidR="00C136D3" w:rsidRPr="009E34C8" w:rsidRDefault="0000089F" w:rsidP="00171F37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78'571.45</w:t>
            </w:r>
          </w:p>
        </w:tc>
        <w:tc>
          <w:tcPr>
            <w:tcW w:w="2869" w:type="dxa"/>
            <w:tcBorders>
              <w:right w:val="nil"/>
            </w:tcBorders>
          </w:tcPr>
          <w:p w14:paraId="0BBB594A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Ventes de marchandises</w:t>
            </w:r>
          </w:p>
          <w:p w14:paraId="68EA99B2" w14:textId="732991EE" w:rsidR="00C136D3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</w:p>
          <w:p w14:paraId="216ACE24" w14:textId="7C3FDB0F" w:rsidR="0046252A" w:rsidRDefault="0046252A" w:rsidP="00171F37">
            <w:pPr>
              <w:rPr>
                <w:rFonts w:ascii="Helvetica" w:hAnsi="Helvetica"/>
                <w:sz w:val="20"/>
                <w:szCs w:val="20"/>
              </w:rPr>
            </w:pPr>
          </w:p>
          <w:p w14:paraId="38C3CA02" w14:textId="4A29766F" w:rsidR="0046252A" w:rsidRDefault="0046252A" w:rsidP="00171F37">
            <w:pPr>
              <w:rPr>
                <w:rFonts w:ascii="Helvetica" w:hAnsi="Helvetica"/>
                <w:sz w:val="20"/>
                <w:szCs w:val="20"/>
              </w:rPr>
            </w:pPr>
          </w:p>
          <w:p w14:paraId="33B153A5" w14:textId="77777777" w:rsidR="0046252A" w:rsidRDefault="0046252A" w:rsidP="00171F37">
            <w:pPr>
              <w:rPr>
                <w:rFonts w:ascii="Helvetica" w:hAnsi="Helvetica"/>
                <w:sz w:val="20"/>
                <w:szCs w:val="20"/>
              </w:rPr>
            </w:pPr>
          </w:p>
          <w:p w14:paraId="3BD5875B" w14:textId="77777777" w:rsidR="00C136D3" w:rsidRPr="009E34C8" w:rsidRDefault="00C136D3" w:rsidP="00171F37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9E34C8">
              <w:rPr>
                <w:rFonts w:ascii="Helvetica" w:hAnsi="Helvetica"/>
                <w:b/>
                <w:sz w:val="20"/>
                <w:szCs w:val="20"/>
              </w:rPr>
              <w:t>CAN</w:t>
            </w:r>
          </w:p>
        </w:tc>
        <w:tc>
          <w:tcPr>
            <w:tcW w:w="1389" w:type="dxa"/>
            <w:tcBorders>
              <w:left w:val="nil"/>
            </w:tcBorders>
          </w:tcPr>
          <w:p w14:paraId="09B67000" w14:textId="1D2D8CB1" w:rsidR="00C136D3" w:rsidRPr="009E34C8" w:rsidRDefault="0065084B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228'571.4</w:t>
            </w:r>
            <w:r w:rsidR="0000089F">
              <w:rPr>
                <w:rFonts w:ascii="Helvetica" w:hAnsi="Helvetica"/>
                <w:sz w:val="20"/>
                <w:szCs w:val="20"/>
              </w:rPr>
              <w:t>5</w:t>
            </w:r>
          </w:p>
          <w:p w14:paraId="3C5A6CC3" w14:textId="35373A1A" w:rsidR="00C136D3" w:rsidRDefault="00C136D3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  <w:p w14:paraId="22BCD435" w14:textId="4125CA26" w:rsidR="0046252A" w:rsidRDefault="0046252A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  <w:p w14:paraId="61C8E5ED" w14:textId="34E2BA2F" w:rsidR="0046252A" w:rsidRDefault="0046252A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  <w:p w14:paraId="790D5D5C" w14:textId="77777777" w:rsidR="0046252A" w:rsidRPr="009E34C8" w:rsidRDefault="0046252A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  <w:p w14:paraId="740B4DC7" w14:textId="4C7D113C" w:rsidR="00C136D3" w:rsidRPr="009E34C8" w:rsidRDefault="0046252A" w:rsidP="00171F37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228'571.4</w:t>
            </w:r>
            <w:r w:rsidR="0000089F">
              <w:rPr>
                <w:rFonts w:ascii="Helvetica" w:hAnsi="Helvetica"/>
                <w:b/>
                <w:sz w:val="20"/>
                <w:szCs w:val="20"/>
              </w:rPr>
              <w:t>5</w:t>
            </w:r>
          </w:p>
        </w:tc>
      </w:tr>
      <w:tr w:rsidR="00C136D3" w:rsidRPr="009E34C8" w14:paraId="0087DF95" w14:textId="77777777" w:rsidTr="00171F37">
        <w:trPr>
          <w:jc w:val="center"/>
        </w:trPr>
        <w:tc>
          <w:tcPr>
            <w:tcW w:w="2802" w:type="dxa"/>
            <w:tcBorders>
              <w:right w:val="nil"/>
            </w:tcBorders>
          </w:tcPr>
          <w:p w14:paraId="49B9B262" w14:textId="77777777" w:rsidR="00C136D3" w:rsidRPr="009E34C8" w:rsidRDefault="00C136D3" w:rsidP="00171F37">
            <w:pPr>
              <w:rPr>
                <w:rFonts w:ascii="Helvetica" w:hAnsi="Helvetica"/>
                <w:sz w:val="20"/>
                <w:szCs w:val="20"/>
              </w:rPr>
            </w:pPr>
            <w:r w:rsidRPr="009E34C8">
              <w:rPr>
                <w:rFonts w:ascii="Helvetica" w:hAnsi="Helvetica"/>
                <w:sz w:val="20"/>
                <w:szCs w:val="20"/>
              </w:rPr>
              <w:t>ACE</w:t>
            </w:r>
          </w:p>
          <w:p w14:paraId="73FD27F9" w14:textId="3F05F90B" w:rsidR="00C136D3" w:rsidRPr="009E34C8" w:rsidRDefault="00C136D3" w:rsidP="00171F37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9E34C8">
              <w:rPr>
                <w:rFonts w:ascii="Helvetica" w:hAnsi="Helvetica"/>
                <w:b/>
                <w:sz w:val="20"/>
                <w:szCs w:val="20"/>
              </w:rPr>
              <w:t>Bénéfice Net</w:t>
            </w:r>
            <w:r w:rsidR="00821C0C">
              <w:rPr>
                <w:rFonts w:ascii="Helvetica" w:hAnsi="Helvetica"/>
                <w:b/>
                <w:sz w:val="20"/>
                <w:szCs w:val="20"/>
              </w:rPr>
              <w:t xml:space="preserve"> d’</w:t>
            </w:r>
            <w:r w:rsidR="002275B8">
              <w:rPr>
                <w:rFonts w:ascii="Helvetica" w:hAnsi="Helvetica"/>
                <w:b/>
                <w:sz w:val="20"/>
                <w:szCs w:val="20"/>
              </w:rPr>
              <w:t>entreprise</w:t>
            </w:r>
          </w:p>
        </w:tc>
        <w:tc>
          <w:tcPr>
            <w:tcW w:w="1456" w:type="dxa"/>
            <w:tcBorders>
              <w:left w:val="nil"/>
            </w:tcBorders>
          </w:tcPr>
          <w:p w14:paraId="04D61467" w14:textId="39AA732C" w:rsidR="00C136D3" w:rsidRPr="009E34C8" w:rsidRDefault="003D4BCA" w:rsidP="00171F3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70’000</w:t>
            </w:r>
            <w:r w:rsidR="00C136D3" w:rsidRPr="009E34C8">
              <w:rPr>
                <w:rFonts w:ascii="Helvetica" w:hAnsi="Helvetica"/>
                <w:sz w:val="20"/>
                <w:szCs w:val="20"/>
              </w:rPr>
              <w:t>.-</w:t>
            </w:r>
          </w:p>
          <w:p w14:paraId="23D975A8" w14:textId="422C24DA" w:rsidR="00C136D3" w:rsidRPr="009E34C8" w:rsidRDefault="0000089F" w:rsidP="00171F37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8'571.45</w:t>
            </w:r>
          </w:p>
        </w:tc>
        <w:tc>
          <w:tcPr>
            <w:tcW w:w="2869" w:type="dxa"/>
            <w:tcBorders>
              <w:right w:val="nil"/>
            </w:tcBorders>
          </w:tcPr>
          <w:p w14:paraId="1687E423" w14:textId="731991DD" w:rsidR="00C136D3" w:rsidRPr="003D4BCA" w:rsidRDefault="00C136D3" w:rsidP="00171F37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9E34C8">
              <w:rPr>
                <w:rFonts w:ascii="Helvetica" w:hAnsi="Helvetica"/>
                <w:b/>
                <w:sz w:val="20"/>
                <w:szCs w:val="20"/>
              </w:rPr>
              <w:t>MB</w:t>
            </w:r>
          </w:p>
        </w:tc>
        <w:tc>
          <w:tcPr>
            <w:tcW w:w="1389" w:type="dxa"/>
            <w:tcBorders>
              <w:left w:val="nil"/>
            </w:tcBorders>
          </w:tcPr>
          <w:p w14:paraId="3E1D2E59" w14:textId="506DBF29" w:rsidR="00C136D3" w:rsidRPr="003D4BCA" w:rsidRDefault="0000089F" w:rsidP="003D4BCA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78'571.45</w:t>
            </w:r>
          </w:p>
        </w:tc>
      </w:tr>
    </w:tbl>
    <w:p w14:paraId="6AFA7F66" w14:textId="761A04C7" w:rsidR="00C136D3" w:rsidRDefault="00C136D3">
      <w:pPr>
        <w:rPr>
          <w:rFonts w:ascii="Helvetica" w:eastAsiaTheme="minorEastAsia" w:hAnsi="Helvetica"/>
          <w:sz w:val="20"/>
          <w:szCs w:val="20"/>
          <w:u w:val="single"/>
          <w:lang w:eastAsia="fr-FR"/>
        </w:rPr>
      </w:pPr>
    </w:p>
    <w:p w14:paraId="0851E292" w14:textId="77777777" w:rsidR="00702ADA" w:rsidRDefault="00FA0F95">
      <w:pPr>
        <w:rPr>
          <w:rFonts w:ascii="Helvetica" w:eastAsiaTheme="minorEastAsia" w:hAnsi="Helvetica"/>
          <w:sz w:val="20"/>
          <w:szCs w:val="20"/>
          <w:lang w:eastAsia="fr-FR"/>
        </w:rPr>
      </w:pPr>
      <w:r w:rsidRPr="0000089F">
        <w:rPr>
          <w:rFonts w:ascii="Helvetica" w:eastAsiaTheme="minorEastAsia" w:hAnsi="Helvetica"/>
          <w:sz w:val="20"/>
          <w:szCs w:val="20"/>
          <w:lang w:eastAsia="fr-FR"/>
        </w:rPr>
        <w:t xml:space="preserve">La clé pour résoudre le deuxième cas </w:t>
      </w:r>
      <w:r w:rsidR="002275B8" w:rsidRPr="0000089F">
        <w:rPr>
          <w:rFonts w:ascii="Helvetica" w:eastAsiaTheme="minorEastAsia" w:hAnsi="Helvetica"/>
          <w:sz w:val="20"/>
          <w:szCs w:val="20"/>
          <w:lang w:eastAsia="fr-FR"/>
        </w:rPr>
        <w:t xml:space="preserve">est de </w:t>
      </w:r>
      <w:r w:rsidR="0000089F">
        <w:rPr>
          <w:rFonts w:ascii="Helvetica" w:eastAsiaTheme="minorEastAsia" w:hAnsi="Helvetica"/>
          <w:sz w:val="20"/>
          <w:szCs w:val="20"/>
          <w:lang w:eastAsia="fr-FR"/>
        </w:rPr>
        <w:t>voir que</w:t>
      </w:r>
      <w:r w:rsidR="00702ADA">
        <w:rPr>
          <w:rFonts w:ascii="Helvetica" w:eastAsiaTheme="minorEastAsia" w:hAnsi="Helvetica"/>
          <w:sz w:val="20"/>
          <w:szCs w:val="20"/>
          <w:lang w:eastAsia="fr-FR"/>
        </w:rPr>
        <w:t xml:space="preserve"> la variation de stock correspond à CHF 30'000, c’est à dire 20% du PRAMV. </w:t>
      </w:r>
    </w:p>
    <w:p w14:paraId="327F331E" w14:textId="77777777" w:rsidR="00702ADA" w:rsidRDefault="00702ADA">
      <w:pPr>
        <w:rPr>
          <w:rFonts w:ascii="Helvetica" w:eastAsiaTheme="minorEastAsia" w:hAnsi="Helvetica"/>
          <w:sz w:val="20"/>
          <w:szCs w:val="20"/>
          <w:lang w:eastAsia="fr-FR"/>
        </w:rPr>
      </w:pPr>
    </w:p>
    <w:p w14:paraId="4391E554" w14:textId="77777777" w:rsidR="00702ADA" w:rsidRDefault="00702ADA">
      <w:pPr>
        <w:rPr>
          <w:rFonts w:ascii="Helvetica" w:eastAsiaTheme="minorEastAsia" w:hAnsi="Helvetica"/>
          <w:sz w:val="20"/>
          <w:szCs w:val="20"/>
          <w:lang w:eastAsia="fr-FR"/>
        </w:rPr>
      </w:pPr>
      <w:r>
        <w:rPr>
          <w:rFonts w:ascii="Helvetica" w:eastAsiaTheme="minorEastAsia" w:hAnsi="Helvetica"/>
          <w:sz w:val="20"/>
          <w:szCs w:val="20"/>
          <w:lang w:eastAsia="fr-FR"/>
        </w:rPr>
        <w:t xml:space="preserve">On trouve le PRAMV, puis le PRAMA, puis on remonte aux achats marchandises, puis les ventes marchandises (le double des achats), puis la marge brute et le bénéfice net. </w:t>
      </w:r>
    </w:p>
    <w:p w14:paraId="59BB248A" w14:textId="77777777" w:rsidR="00702ADA" w:rsidRDefault="00702ADA">
      <w:pPr>
        <w:rPr>
          <w:rFonts w:ascii="Helvetica" w:eastAsiaTheme="minorEastAsia" w:hAnsi="Helvetica"/>
          <w:sz w:val="20"/>
          <w:szCs w:val="20"/>
          <w:lang w:eastAsia="fr-FR"/>
        </w:rPr>
      </w:pPr>
    </w:p>
    <w:p w14:paraId="6F24E960" w14:textId="3827DE85" w:rsidR="00FA0F95" w:rsidRPr="00702ADA" w:rsidRDefault="00702ADA">
      <w:pPr>
        <w:rPr>
          <w:rFonts w:ascii="Helvetica" w:eastAsiaTheme="minorEastAsia" w:hAnsi="Helvetica"/>
          <w:sz w:val="20"/>
          <w:szCs w:val="20"/>
          <w:lang w:eastAsia="fr-FR"/>
        </w:rPr>
      </w:pPr>
      <w:r>
        <w:rPr>
          <w:rFonts w:ascii="Helvetica" w:eastAsiaTheme="minorEastAsia" w:hAnsi="Helvetica"/>
          <w:sz w:val="20"/>
          <w:szCs w:val="20"/>
          <w:lang w:eastAsia="fr-FR"/>
        </w:rPr>
        <w:t xml:space="preserve">Mais c’était tordu c’est vrai !  </w:t>
      </w:r>
      <w:proofErr w:type="gramStart"/>
      <w:r>
        <w:rPr>
          <w:rFonts w:ascii="Helvetica" w:eastAsiaTheme="minorEastAsia" w:hAnsi="Helvetica"/>
          <w:sz w:val="20"/>
          <w:szCs w:val="20"/>
          <w:lang w:eastAsia="fr-FR"/>
        </w:rPr>
        <w:t>à</w:t>
      </w:r>
      <w:proofErr w:type="gramEnd"/>
      <w:r>
        <w:rPr>
          <w:rFonts w:ascii="Helvetica" w:eastAsiaTheme="minorEastAsia" w:hAnsi="Helvetica"/>
          <w:sz w:val="20"/>
          <w:szCs w:val="20"/>
          <w:lang w:eastAsia="fr-FR"/>
        </w:rPr>
        <w:t xml:space="preserve"> bientôt pour de nouvelles aventures ;) </w:t>
      </w:r>
      <w:r w:rsidR="00FA0F95" w:rsidRPr="0000089F">
        <w:rPr>
          <w:rFonts w:ascii="Helvetica" w:eastAsiaTheme="minorEastAsia" w:hAnsi="Helvetica"/>
          <w:sz w:val="20"/>
          <w:szCs w:val="20"/>
          <w:lang w:eastAsia="fr-FR"/>
        </w:rPr>
        <w:t xml:space="preserve"> </w:t>
      </w:r>
    </w:p>
    <w:sectPr w:rsidR="00FA0F95" w:rsidRPr="00702ADA" w:rsidSect="003C33F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51494" w14:textId="77777777" w:rsidR="00886366" w:rsidRDefault="00886366" w:rsidP="00952438">
      <w:r>
        <w:separator/>
      </w:r>
    </w:p>
  </w:endnote>
  <w:endnote w:type="continuationSeparator" w:id="0">
    <w:p w14:paraId="5C382BC5" w14:textId="77777777" w:rsidR="00886366" w:rsidRDefault="00886366" w:rsidP="0095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FFBFD" w14:textId="4653B02E" w:rsidR="00952438" w:rsidRPr="00952438" w:rsidRDefault="00952438">
    <w:pPr>
      <w:pStyle w:val="Pieddepage"/>
      <w:pBdr>
        <w:bottom w:val="single" w:sz="6" w:space="1" w:color="auto"/>
      </w:pBdr>
      <w:rPr>
        <w:rFonts w:ascii="Helvetica" w:hAnsi="Helvetica"/>
        <w:sz w:val="20"/>
        <w:szCs w:val="20"/>
        <w:lang w:val="fr-CH"/>
      </w:rPr>
    </w:pPr>
  </w:p>
  <w:p w14:paraId="1978B20F" w14:textId="139AC089" w:rsidR="00952438" w:rsidRPr="00952438" w:rsidRDefault="00952438">
    <w:pPr>
      <w:pStyle w:val="Pieddepage"/>
      <w:rPr>
        <w:rFonts w:ascii="Helvetica" w:hAnsi="Helvetica"/>
        <w:sz w:val="20"/>
        <w:szCs w:val="20"/>
        <w:lang w:val="fr-CH"/>
      </w:rPr>
    </w:pPr>
  </w:p>
  <w:p w14:paraId="32D909DB" w14:textId="267F826F" w:rsidR="00952438" w:rsidRPr="00952438" w:rsidRDefault="00952438">
    <w:pPr>
      <w:pStyle w:val="Pieddepage"/>
      <w:rPr>
        <w:rFonts w:ascii="Helvetica" w:hAnsi="Helvetica"/>
        <w:sz w:val="20"/>
        <w:szCs w:val="20"/>
        <w:lang w:val="fr-CH"/>
      </w:rPr>
    </w:pPr>
    <w:r w:rsidRPr="00952438">
      <w:rPr>
        <w:rFonts w:ascii="Helvetica" w:hAnsi="Helvetica"/>
        <w:sz w:val="20"/>
        <w:szCs w:val="20"/>
        <w:lang w:val="fr-CH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504F5" w14:textId="77777777" w:rsidR="00886366" w:rsidRDefault="00886366" w:rsidP="00952438">
      <w:r>
        <w:separator/>
      </w:r>
    </w:p>
  </w:footnote>
  <w:footnote w:type="continuationSeparator" w:id="0">
    <w:p w14:paraId="2CF4E246" w14:textId="77777777" w:rsidR="00886366" w:rsidRDefault="00886366" w:rsidP="0095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B407D" w14:textId="030A6F91" w:rsidR="00952438" w:rsidRDefault="00952438">
    <w:pPr>
      <w:pStyle w:val="En-tte"/>
    </w:pPr>
    <w:r>
      <w:tab/>
    </w:r>
    <w:r>
      <w:tab/>
      <w:t>MARC corrigé</w:t>
    </w:r>
  </w:p>
  <w:p w14:paraId="4266CEE7" w14:textId="77777777" w:rsidR="00952438" w:rsidRDefault="009524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24649"/>
    <w:multiLevelType w:val="hybridMultilevel"/>
    <w:tmpl w:val="2F08D5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17"/>
    <w:rsid w:val="0000089F"/>
    <w:rsid w:val="00045760"/>
    <w:rsid w:val="00081F62"/>
    <w:rsid w:val="00145945"/>
    <w:rsid w:val="00197A0B"/>
    <w:rsid w:val="001B4F73"/>
    <w:rsid w:val="001C5393"/>
    <w:rsid w:val="001C70EC"/>
    <w:rsid w:val="001D4979"/>
    <w:rsid w:val="002275B8"/>
    <w:rsid w:val="00255AF1"/>
    <w:rsid w:val="00256B34"/>
    <w:rsid w:val="00263B32"/>
    <w:rsid w:val="002B506A"/>
    <w:rsid w:val="002D361C"/>
    <w:rsid w:val="003C33F6"/>
    <w:rsid w:val="003D4BCA"/>
    <w:rsid w:val="003D525C"/>
    <w:rsid w:val="00425CB8"/>
    <w:rsid w:val="0046252A"/>
    <w:rsid w:val="00526203"/>
    <w:rsid w:val="00610717"/>
    <w:rsid w:val="00647F68"/>
    <w:rsid w:val="0065084B"/>
    <w:rsid w:val="00674070"/>
    <w:rsid w:val="00694229"/>
    <w:rsid w:val="006D72D1"/>
    <w:rsid w:val="00702ADA"/>
    <w:rsid w:val="00712247"/>
    <w:rsid w:val="007507F2"/>
    <w:rsid w:val="00765430"/>
    <w:rsid w:val="007855B7"/>
    <w:rsid w:val="007D1BB9"/>
    <w:rsid w:val="00821C0C"/>
    <w:rsid w:val="00886366"/>
    <w:rsid w:val="008A11E4"/>
    <w:rsid w:val="00907CCB"/>
    <w:rsid w:val="00952438"/>
    <w:rsid w:val="00B10470"/>
    <w:rsid w:val="00B84FCD"/>
    <w:rsid w:val="00BB0F26"/>
    <w:rsid w:val="00C136D3"/>
    <w:rsid w:val="00C5798F"/>
    <w:rsid w:val="00D11677"/>
    <w:rsid w:val="00DB583F"/>
    <w:rsid w:val="00DE02DE"/>
    <w:rsid w:val="00E071BF"/>
    <w:rsid w:val="00E50F1F"/>
    <w:rsid w:val="00EB40DE"/>
    <w:rsid w:val="00EB46D3"/>
    <w:rsid w:val="00EB71D3"/>
    <w:rsid w:val="00EE57F9"/>
    <w:rsid w:val="00F53F49"/>
    <w:rsid w:val="00FA0F95"/>
    <w:rsid w:val="00FA4B4F"/>
    <w:rsid w:val="00FE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CE71757"/>
  <w15:chartTrackingRefBased/>
  <w15:docId w15:val="{0C0ED34D-B8C3-CE49-B288-B232A9D2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71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071B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24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2438"/>
  </w:style>
  <w:style w:type="paragraph" w:styleId="Pieddepage">
    <w:name w:val="footer"/>
    <w:basedOn w:val="Normal"/>
    <w:link w:val="PieddepageCar"/>
    <w:uiPriority w:val="99"/>
    <w:unhideWhenUsed/>
    <w:rsid w:val="009524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2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33</cp:revision>
  <cp:lastPrinted>2020-03-20T08:17:00Z</cp:lastPrinted>
  <dcterms:created xsi:type="dcterms:W3CDTF">2020-03-16T15:04:00Z</dcterms:created>
  <dcterms:modified xsi:type="dcterms:W3CDTF">2020-03-20T08:25:00Z</dcterms:modified>
</cp:coreProperties>
</file>