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F6792" w14:textId="5A36E7FE" w:rsidR="00741243" w:rsidRPr="007953B1" w:rsidRDefault="007953B1" w:rsidP="007953B1">
      <w:pPr>
        <w:pBdr>
          <w:top w:val="single" w:sz="4" w:space="7" w:color="auto" w:shadow="1"/>
          <w:left w:val="single" w:sz="4" w:space="4" w:color="auto" w:shadow="1"/>
          <w:bottom w:val="single" w:sz="4" w:space="7" w:color="auto" w:shadow="1"/>
          <w:right w:val="single" w:sz="4" w:space="4" w:color="auto" w:shadow="1"/>
        </w:pBdr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Révision :</w:t>
      </w:r>
      <w:r w:rsidRPr="007953B1">
        <w:rPr>
          <w:rFonts w:ascii="Helvetica" w:hAnsi="Helvetica"/>
          <w:bCs/>
          <w:sz w:val="20"/>
          <w:szCs w:val="20"/>
        </w:rPr>
        <w:t xml:space="preserve"> </w:t>
      </w:r>
      <w:r w:rsidR="00741243" w:rsidRPr="007953B1">
        <w:rPr>
          <w:rFonts w:ascii="Helvetica" w:hAnsi="Helvetica"/>
          <w:bCs/>
          <w:sz w:val="20"/>
          <w:szCs w:val="20"/>
        </w:rPr>
        <w:t xml:space="preserve">Les </w:t>
      </w:r>
      <w:r w:rsidR="00282086" w:rsidRPr="007953B1">
        <w:rPr>
          <w:rFonts w:ascii="Helvetica" w:hAnsi="Helvetica"/>
          <w:bCs/>
          <w:sz w:val="20"/>
          <w:szCs w:val="20"/>
        </w:rPr>
        <w:t>Marchandises</w:t>
      </w:r>
    </w:p>
    <w:p w14:paraId="1454FF4B" w14:textId="77777777" w:rsidR="00741243" w:rsidRPr="007953B1" w:rsidRDefault="00741243" w:rsidP="007953B1">
      <w:pPr>
        <w:rPr>
          <w:rFonts w:ascii="Helvetica" w:hAnsi="Helvetica"/>
          <w:b/>
          <w:sz w:val="20"/>
          <w:szCs w:val="20"/>
        </w:rPr>
      </w:pPr>
    </w:p>
    <w:p w14:paraId="1BD29D04" w14:textId="77777777" w:rsidR="00741243" w:rsidRPr="007953B1" w:rsidRDefault="00741243" w:rsidP="007953B1">
      <w:pPr>
        <w:rPr>
          <w:rFonts w:ascii="Helvetica" w:hAnsi="Helvetica"/>
          <w:sz w:val="20"/>
          <w:szCs w:val="20"/>
          <w:u w:val="single"/>
        </w:rPr>
      </w:pPr>
      <w:r w:rsidRPr="007953B1">
        <w:rPr>
          <w:rFonts w:ascii="Helvetica" w:hAnsi="Helvetica"/>
          <w:sz w:val="20"/>
          <w:szCs w:val="20"/>
          <w:u w:val="single"/>
        </w:rPr>
        <w:t>Vrai ou faux ?</w:t>
      </w:r>
    </w:p>
    <w:p w14:paraId="635C6891" w14:textId="33CFDB83" w:rsidR="00741243" w:rsidRPr="007953B1" w:rsidRDefault="00282086" w:rsidP="007953B1">
      <w:pPr>
        <w:pStyle w:val="Paragraphedeliste"/>
        <w:numPr>
          <w:ilvl w:val="0"/>
          <w:numId w:val="1"/>
        </w:numPr>
        <w:ind w:left="714" w:hanging="357"/>
        <w:contextualSpacing w:val="0"/>
        <w:rPr>
          <w:rFonts w:ascii="Helvetica" w:hAnsi="Helvetica"/>
          <w:sz w:val="20"/>
          <w:szCs w:val="20"/>
        </w:rPr>
      </w:pPr>
      <w:r w:rsidRPr="007953B1">
        <w:rPr>
          <w:rFonts w:ascii="Helvetica" w:hAnsi="Helvetica"/>
          <w:sz w:val="20"/>
          <w:szCs w:val="20"/>
        </w:rPr>
        <w:t>Lorsqu’il n’y a pas de variation des stocks, PRAMA et PRAMV sont identiques.</w:t>
      </w:r>
    </w:p>
    <w:p w14:paraId="7B376396" w14:textId="77777777" w:rsidR="00282086" w:rsidRPr="007953B1" w:rsidRDefault="00282086" w:rsidP="007953B1">
      <w:pPr>
        <w:pStyle w:val="Paragraphedeliste"/>
        <w:numPr>
          <w:ilvl w:val="0"/>
          <w:numId w:val="1"/>
        </w:numPr>
        <w:ind w:left="714" w:hanging="357"/>
        <w:contextualSpacing w:val="0"/>
        <w:rPr>
          <w:rFonts w:ascii="Helvetica" w:hAnsi="Helvetica"/>
          <w:sz w:val="20"/>
          <w:szCs w:val="20"/>
        </w:rPr>
      </w:pPr>
      <w:r w:rsidRPr="007953B1">
        <w:rPr>
          <w:rFonts w:ascii="Helvetica" w:hAnsi="Helvetica"/>
          <w:sz w:val="20"/>
          <w:szCs w:val="20"/>
        </w:rPr>
        <w:t xml:space="preserve">Durant l’année, j’utilise le compte </w:t>
      </w:r>
      <w:r w:rsidRPr="007953B1">
        <w:rPr>
          <w:rFonts w:ascii="Helvetica" w:hAnsi="Helvetica"/>
          <w:i/>
          <w:sz w:val="20"/>
          <w:szCs w:val="20"/>
        </w:rPr>
        <w:t>variation de stock</w:t>
      </w:r>
      <w:r w:rsidRPr="007953B1">
        <w:rPr>
          <w:rFonts w:ascii="Helvetica" w:hAnsi="Helvetica"/>
          <w:sz w:val="20"/>
          <w:szCs w:val="20"/>
        </w:rPr>
        <w:t>.</w:t>
      </w:r>
    </w:p>
    <w:p w14:paraId="523EC081" w14:textId="4CA61AE2" w:rsidR="00282086" w:rsidRPr="007953B1" w:rsidRDefault="00282086" w:rsidP="007953B1">
      <w:pPr>
        <w:pStyle w:val="Paragraphedeliste"/>
        <w:numPr>
          <w:ilvl w:val="0"/>
          <w:numId w:val="1"/>
        </w:numPr>
        <w:ind w:left="714" w:hanging="357"/>
        <w:contextualSpacing w:val="0"/>
        <w:rPr>
          <w:rFonts w:ascii="Helvetica" w:hAnsi="Helvetica"/>
          <w:sz w:val="20"/>
          <w:szCs w:val="20"/>
        </w:rPr>
      </w:pPr>
      <w:r w:rsidRPr="007953B1">
        <w:rPr>
          <w:rFonts w:ascii="Helvetica" w:hAnsi="Helvetica"/>
          <w:sz w:val="20"/>
          <w:szCs w:val="20"/>
        </w:rPr>
        <w:t xml:space="preserve">Le solde du compte </w:t>
      </w:r>
      <w:r w:rsidRPr="007953B1">
        <w:rPr>
          <w:rFonts w:ascii="Helvetica" w:hAnsi="Helvetica"/>
          <w:i/>
          <w:sz w:val="20"/>
          <w:szCs w:val="20"/>
        </w:rPr>
        <w:t>Ventes Marchandises</w:t>
      </w:r>
      <w:r w:rsidRPr="007953B1">
        <w:rPr>
          <w:rFonts w:ascii="Helvetica" w:hAnsi="Helvetica"/>
          <w:sz w:val="20"/>
          <w:szCs w:val="20"/>
        </w:rPr>
        <w:t xml:space="preserve"> s’appelle le CAB.</w:t>
      </w:r>
    </w:p>
    <w:p w14:paraId="36BE2F41" w14:textId="3927A163" w:rsidR="00282086" w:rsidRPr="007953B1" w:rsidRDefault="00282086" w:rsidP="007953B1">
      <w:pPr>
        <w:pStyle w:val="Paragraphedeliste"/>
        <w:numPr>
          <w:ilvl w:val="0"/>
          <w:numId w:val="1"/>
        </w:numPr>
        <w:ind w:left="714" w:hanging="357"/>
        <w:contextualSpacing w:val="0"/>
        <w:rPr>
          <w:rFonts w:ascii="Helvetica" w:hAnsi="Helvetica"/>
          <w:sz w:val="20"/>
          <w:szCs w:val="20"/>
        </w:rPr>
      </w:pPr>
      <w:r w:rsidRPr="007953B1">
        <w:rPr>
          <w:rFonts w:ascii="Helvetica" w:hAnsi="Helvetica"/>
          <w:sz w:val="20"/>
          <w:szCs w:val="20"/>
        </w:rPr>
        <w:t>Le PRAMV + le BB = le CAN.</w:t>
      </w:r>
    </w:p>
    <w:p w14:paraId="4C6BFF69" w14:textId="076ED065" w:rsidR="00282086" w:rsidRPr="007953B1" w:rsidRDefault="00282086" w:rsidP="007953B1">
      <w:pPr>
        <w:pStyle w:val="Paragraphedeliste"/>
        <w:numPr>
          <w:ilvl w:val="0"/>
          <w:numId w:val="1"/>
        </w:numPr>
        <w:ind w:left="714" w:hanging="357"/>
        <w:contextualSpacing w:val="0"/>
        <w:rPr>
          <w:rFonts w:ascii="Helvetica" w:hAnsi="Helvetica"/>
          <w:sz w:val="20"/>
          <w:szCs w:val="20"/>
        </w:rPr>
      </w:pPr>
      <w:r w:rsidRPr="007953B1">
        <w:rPr>
          <w:rFonts w:ascii="Helvetica" w:hAnsi="Helvetica"/>
          <w:sz w:val="20"/>
          <w:szCs w:val="20"/>
        </w:rPr>
        <w:t xml:space="preserve">Les escomptes sont comptabilisés dans le compte </w:t>
      </w:r>
      <w:r w:rsidRPr="007953B1">
        <w:rPr>
          <w:rFonts w:ascii="Helvetica" w:hAnsi="Helvetica"/>
          <w:i/>
          <w:sz w:val="20"/>
          <w:szCs w:val="20"/>
        </w:rPr>
        <w:t>Déductions obtenues</w:t>
      </w:r>
      <w:r w:rsidRPr="007953B1">
        <w:rPr>
          <w:rFonts w:ascii="Helvetica" w:hAnsi="Helvetica"/>
          <w:sz w:val="20"/>
          <w:szCs w:val="20"/>
        </w:rPr>
        <w:t>.</w:t>
      </w:r>
    </w:p>
    <w:p w14:paraId="09A5FC38" w14:textId="014C27A1" w:rsidR="00282086" w:rsidRPr="007953B1" w:rsidRDefault="005B4E27" w:rsidP="007953B1">
      <w:pPr>
        <w:pStyle w:val="Paragraphedeliste"/>
        <w:numPr>
          <w:ilvl w:val="0"/>
          <w:numId w:val="1"/>
        </w:numPr>
        <w:ind w:left="714" w:hanging="357"/>
        <w:contextualSpacing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S’il n’y a pas de rabais obtenus, </w:t>
      </w:r>
      <w:r w:rsidR="00282086" w:rsidRPr="007953B1">
        <w:rPr>
          <w:rFonts w:ascii="Helvetica" w:hAnsi="Helvetica"/>
          <w:sz w:val="20"/>
          <w:szCs w:val="20"/>
        </w:rPr>
        <w:t>Les achats marchandises + les frais d’achats = PRAMA</w:t>
      </w:r>
      <w:r w:rsidR="002C4567" w:rsidRPr="007953B1">
        <w:rPr>
          <w:rFonts w:ascii="Helvetica" w:hAnsi="Helvetica"/>
          <w:sz w:val="20"/>
          <w:szCs w:val="20"/>
        </w:rPr>
        <w:t>.</w:t>
      </w:r>
    </w:p>
    <w:p w14:paraId="33A34E07" w14:textId="5AB0F89F" w:rsidR="00741243" w:rsidRPr="007953B1" w:rsidRDefault="00282086" w:rsidP="007953B1">
      <w:pPr>
        <w:pStyle w:val="Paragraphedeliste"/>
        <w:numPr>
          <w:ilvl w:val="0"/>
          <w:numId w:val="1"/>
        </w:numPr>
        <w:ind w:left="714" w:hanging="357"/>
        <w:contextualSpacing w:val="0"/>
        <w:rPr>
          <w:rFonts w:ascii="Helvetica" w:hAnsi="Helvetica"/>
          <w:sz w:val="20"/>
          <w:szCs w:val="20"/>
        </w:rPr>
      </w:pPr>
      <w:r w:rsidRPr="007953B1">
        <w:rPr>
          <w:rFonts w:ascii="Helvetica" w:hAnsi="Helvetica"/>
          <w:sz w:val="20"/>
          <w:szCs w:val="20"/>
        </w:rPr>
        <w:t xml:space="preserve">A la clôture, la variation de stock doit faire l’objet d’une écriture comptable. </w:t>
      </w:r>
      <w:r w:rsidR="00741243" w:rsidRPr="007953B1">
        <w:rPr>
          <w:rFonts w:ascii="Helvetica" w:hAnsi="Helvetica"/>
          <w:sz w:val="20"/>
          <w:szCs w:val="20"/>
        </w:rPr>
        <w:t xml:space="preserve"> </w:t>
      </w:r>
    </w:p>
    <w:p w14:paraId="566050EF" w14:textId="484A7911" w:rsidR="00282086" w:rsidRPr="007953B1" w:rsidRDefault="00282086" w:rsidP="007953B1">
      <w:pPr>
        <w:pStyle w:val="Paragraphedeliste"/>
        <w:numPr>
          <w:ilvl w:val="0"/>
          <w:numId w:val="1"/>
        </w:numPr>
        <w:ind w:left="714" w:hanging="357"/>
        <w:contextualSpacing w:val="0"/>
        <w:rPr>
          <w:rFonts w:ascii="Helvetica" w:hAnsi="Helvetica"/>
          <w:sz w:val="20"/>
          <w:szCs w:val="20"/>
        </w:rPr>
      </w:pPr>
      <w:r w:rsidRPr="007953B1">
        <w:rPr>
          <w:rFonts w:ascii="Helvetica" w:hAnsi="Helvetica"/>
          <w:sz w:val="20"/>
          <w:szCs w:val="20"/>
        </w:rPr>
        <w:t xml:space="preserve">Les </w:t>
      </w:r>
      <w:r w:rsidR="002C4C35">
        <w:rPr>
          <w:rFonts w:ascii="Helvetica" w:hAnsi="Helvetica"/>
          <w:sz w:val="20"/>
          <w:szCs w:val="20"/>
        </w:rPr>
        <w:t>rabais-remises</w:t>
      </w:r>
      <w:r w:rsidRPr="007953B1">
        <w:rPr>
          <w:rFonts w:ascii="Helvetica" w:hAnsi="Helvetica"/>
          <w:sz w:val="20"/>
          <w:szCs w:val="20"/>
        </w:rPr>
        <w:t xml:space="preserve"> accordées peuvent figurer soit du côté </w:t>
      </w:r>
      <w:r w:rsidRPr="007953B1">
        <w:rPr>
          <w:rFonts w:ascii="Helvetica" w:hAnsi="Helvetica"/>
          <w:i/>
          <w:sz w:val="20"/>
          <w:szCs w:val="20"/>
        </w:rPr>
        <w:t>charges</w:t>
      </w:r>
      <w:r w:rsidRPr="007953B1">
        <w:rPr>
          <w:rFonts w:ascii="Helvetica" w:hAnsi="Helvetica"/>
          <w:sz w:val="20"/>
          <w:szCs w:val="20"/>
        </w:rPr>
        <w:t xml:space="preserve">, soit du côté </w:t>
      </w:r>
      <w:r w:rsidRPr="007953B1">
        <w:rPr>
          <w:rFonts w:ascii="Helvetica" w:hAnsi="Helvetica"/>
          <w:i/>
          <w:sz w:val="20"/>
          <w:szCs w:val="20"/>
        </w:rPr>
        <w:t>produit</w:t>
      </w:r>
      <w:r w:rsidR="005B748E">
        <w:rPr>
          <w:rFonts w:ascii="Helvetica" w:hAnsi="Helvetica"/>
          <w:sz w:val="20"/>
          <w:szCs w:val="20"/>
        </w:rPr>
        <w:t>.</w:t>
      </w:r>
    </w:p>
    <w:p w14:paraId="1B62393A" w14:textId="6F69C7F8" w:rsidR="00282086" w:rsidRPr="007953B1" w:rsidRDefault="00282086" w:rsidP="007953B1">
      <w:pPr>
        <w:pStyle w:val="Paragraphedeliste"/>
        <w:numPr>
          <w:ilvl w:val="0"/>
          <w:numId w:val="1"/>
        </w:numPr>
        <w:ind w:left="714" w:hanging="357"/>
        <w:contextualSpacing w:val="0"/>
        <w:rPr>
          <w:rFonts w:ascii="Helvetica" w:hAnsi="Helvetica"/>
          <w:sz w:val="20"/>
          <w:szCs w:val="20"/>
        </w:rPr>
      </w:pPr>
      <w:r w:rsidRPr="007953B1">
        <w:rPr>
          <w:rFonts w:ascii="Helvetica" w:hAnsi="Helvetica"/>
          <w:sz w:val="20"/>
          <w:szCs w:val="20"/>
        </w:rPr>
        <w:t>La marge brute – les autres charges = bénéfice net</w:t>
      </w:r>
      <w:r w:rsidR="002C4567" w:rsidRPr="007953B1">
        <w:rPr>
          <w:rFonts w:ascii="Helvetica" w:hAnsi="Helvetica"/>
          <w:sz w:val="20"/>
          <w:szCs w:val="20"/>
        </w:rPr>
        <w:t>.</w:t>
      </w:r>
    </w:p>
    <w:p w14:paraId="112422BB" w14:textId="62864D62" w:rsidR="00282086" w:rsidRDefault="00282086" w:rsidP="007953B1">
      <w:pPr>
        <w:pStyle w:val="Paragraphedeliste"/>
        <w:numPr>
          <w:ilvl w:val="0"/>
          <w:numId w:val="1"/>
        </w:numPr>
        <w:ind w:left="714" w:hanging="357"/>
        <w:contextualSpacing w:val="0"/>
        <w:rPr>
          <w:rFonts w:ascii="Helvetica" w:hAnsi="Helvetica"/>
          <w:sz w:val="20"/>
          <w:szCs w:val="20"/>
        </w:rPr>
      </w:pPr>
      <w:r w:rsidRPr="007953B1">
        <w:rPr>
          <w:rFonts w:ascii="Helvetica" w:hAnsi="Helvetica"/>
          <w:sz w:val="20"/>
          <w:szCs w:val="20"/>
        </w:rPr>
        <w:t>Il est obligatoire de séparer son compte de résultat en 2 degrés au moins</w:t>
      </w:r>
      <w:r w:rsidR="002C4567" w:rsidRPr="007953B1">
        <w:rPr>
          <w:rFonts w:ascii="Helvetica" w:hAnsi="Helvetica"/>
          <w:sz w:val="20"/>
          <w:szCs w:val="20"/>
        </w:rPr>
        <w:t>.</w:t>
      </w:r>
    </w:p>
    <w:p w14:paraId="55538177" w14:textId="77777777" w:rsidR="007953B1" w:rsidRPr="007953B1" w:rsidRDefault="007953B1" w:rsidP="007953B1">
      <w:pPr>
        <w:rPr>
          <w:rFonts w:ascii="Helvetica" w:hAnsi="Helvetica"/>
          <w:sz w:val="20"/>
          <w:szCs w:val="20"/>
        </w:rPr>
      </w:pPr>
    </w:p>
    <w:p w14:paraId="1AF5271B" w14:textId="1CF77D7C" w:rsidR="00741243" w:rsidRPr="007953B1" w:rsidRDefault="00741243" w:rsidP="007953B1">
      <w:pPr>
        <w:rPr>
          <w:rFonts w:ascii="Helvetica" w:hAnsi="Helvetica"/>
          <w:sz w:val="20"/>
          <w:szCs w:val="20"/>
        </w:rPr>
      </w:pPr>
      <w:r w:rsidRPr="007953B1">
        <w:rPr>
          <w:rFonts w:ascii="Helvetica" w:hAnsi="Helvetica"/>
          <w:sz w:val="20"/>
          <w:szCs w:val="20"/>
          <w:u w:val="single"/>
        </w:rPr>
        <w:t>Théorie</w:t>
      </w:r>
      <w:r w:rsidR="007953B1">
        <w:rPr>
          <w:rFonts w:ascii="Helvetica" w:hAnsi="Helvetica"/>
          <w:sz w:val="20"/>
          <w:szCs w:val="20"/>
          <w:u w:val="single"/>
        </w:rPr>
        <w:t xml:space="preserve"> </w:t>
      </w:r>
      <w:r w:rsidR="007953B1">
        <w:rPr>
          <w:rFonts w:ascii="Helvetica" w:hAnsi="Helvetica"/>
          <w:sz w:val="20"/>
          <w:szCs w:val="20"/>
        </w:rPr>
        <w:t xml:space="preserve"> (ajouter le mot qui manque – plusieurs réponses possibles). </w:t>
      </w:r>
    </w:p>
    <w:p w14:paraId="0F2F39E1" w14:textId="77777777" w:rsidR="00282086" w:rsidRPr="007953B1" w:rsidRDefault="00282086" w:rsidP="007953B1">
      <w:pPr>
        <w:pStyle w:val="Paragraphedeliste"/>
        <w:spacing w:line="360" w:lineRule="auto"/>
        <w:ind w:left="426"/>
        <w:jc w:val="both"/>
        <w:rPr>
          <w:rFonts w:ascii="Helvetica" w:hAnsi="Helvetica"/>
          <w:sz w:val="20"/>
          <w:szCs w:val="20"/>
        </w:rPr>
      </w:pPr>
      <w:r w:rsidRPr="007953B1">
        <w:rPr>
          <w:rFonts w:ascii="Helvetica" w:hAnsi="Helvetica"/>
          <w:sz w:val="20"/>
          <w:szCs w:val="20"/>
        </w:rPr>
        <w:t>Le calcul des marchandises permet de déterminer si l’activité d’achat et de _____________ de marchandise rapporte de l’argent à l’entreprise.</w:t>
      </w:r>
    </w:p>
    <w:p w14:paraId="2EF5D6DF" w14:textId="15247666" w:rsidR="00741243" w:rsidRPr="007953B1" w:rsidRDefault="00282086" w:rsidP="007953B1">
      <w:pPr>
        <w:pStyle w:val="Paragraphedeliste"/>
        <w:spacing w:line="360" w:lineRule="auto"/>
        <w:ind w:left="426"/>
        <w:jc w:val="both"/>
        <w:rPr>
          <w:rFonts w:ascii="Helvetica" w:hAnsi="Helvetica"/>
          <w:sz w:val="20"/>
          <w:szCs w:val="20"/>
        </w:rPr>
      </w:pPr>
      <w:r w:rsidRPr="007953B1">
        <w:rPr>
          <w:rFonts w:ascii="Helvetica" w:hAnsi="Helvetica"/>
          <w:sz w:val="20"/>
          <w:szCs w:val="20"/>
        </w:rPr>
        <w:t xml:space="preserve">Lorsqu’on _____________ de la marchandise, elle nous coûte au final un prix différent que le prix catalogue (appelé prix _____________). Les frais ___________ et les déductions _____________ doivent être prises en compte. On trouve ainsi le PRAMA. </w:t>
      </w:r>
    </w:p>
    <w:p w14:paraId="5565DCC2" w14:textId="31B0E6F1" w:rsidR="00282086" w:rsidRPr="007953B1" w:rsidRDefault="00282086" w:rsidP="007953B1">
      <w:pPr>
        <w:pStyle w:val="Paragraphedeliste"/>
        <w:spacing w:line="360" w:lineRule="auto"/>
        <w:ind w:left="426"/>
        <w:jc w:val="both"/>
        <w:rPr>
          <w:rFonts w:ascii="Helvetica" w:hAnsi="Helvetica"/>
          <w:sz w:val="20"/>
          <w:szCs w:val="20"/>
        </w:rPr>
      </w:pPr>
      <w:r w:rsidRPr="007953B1">
        <w:rPr>
          <w:rFonts w:ascii="Helvetica" w:hAnsi="Helvetica"/>
          <w:sz w:val="20"/>
          <w:szCs w:val="20"/>
        </w:rPr>
        <w:t>Si l’on regarde du côté des rentrée d’argents, le prix catalogue auquel nous facturons ne corresponds pas au prix _______. Il faut prendre en compte les déductions __________.</w:t>
      </w:r>
    </w:p>
    <w:p w14:paraId="2840FFEE" w14:textId="77777777" w:rsidR="00741243" w:rsidRPr="007953B1" w:rsidRDefault="00741243" w:rsidP="007953B1">
      <w:pPr>
        <w:rPr>
          <w:rFonts w:ascii="Helvetica" w:hAnsi="Helvetica"/>
          <w:b/>
          <w:sz w:val="20"/>
          <w:szCs w:val="20"/>
        </w:rPr>
      </w:pPr>
    </w:p>
    <w:p w14:paraId="60A71BE9" w14:textId="77777777" w:rsidR="00741243" w:rsidRPr="007953B1" w:rsidRDefault="00741243" w:rsidP="007953B1">
      <w:pPr>
        <w:rPr>
          <w:rFonts w:ascii="Helvetica" w:hAnsi="Helvetica"/>
          <w:sz w:val="20"/>
          <w:szCs w:val="20"/>
          <w:u w:val="single"/>
        </w:rPr>
      </w:pPr>
      <w:r w:rsidRPr="007953B1">
        <w:rPr>
          <w:rFonts w:ascii="Helvetica" w:hAnsi="Helvetica"/>
          <w:sz w:val="20"/>
          <w:szCs w:val="20"/>
          <w:u w:val="single"/>
        </w:rPr>
        <w:t>Journalisation en cours d’exercice</w:t>
      </w:r>
    </w:p>
    <w:p w14:paraId="05E69A4E" w14:textId="0DDFECA6" w:rsidR="00741243" w:rsidRPr="007953B1" w:rsidRDefault="00F53857" w:rsidP="007953B1">
      <w:pPr>
        <w:jc w:val="both"/>
        <w:rPr>
          <w:rFonts w:ascii="Helvetica" w:hAnsi="Helvetica"/>
          <w:sz w:val="20"/>
          <w:szCs w:val="20"/>
        </w:rPr>
      </w:pPr>
      <w:r w:rsidRPr="007953B1">
        <w:rPr>
          <w:rFonts w:ascii="Helvetica" w:hAnsi="Helvetica"/>
          <w:sz w:val="20"/>
          <w:szCs w:val="20"/>
        </w:rPr>
        <w:t xml:space="preserve">Les écritures suivantes ont lieu au sein de l’entreprise LODH SA(Les Oliviers De Harry SA), une entreprise spécialisée dans la commercialisation d’huiles d’olives bio à Genève. </w:t>
      </w:r>
      <w:r w:rsidR="007953B1">
        <w:rPr>
          <w:rFonts w:ascii="Helvetica" w:hAnsi="Helvetica"/>
          <w:sz w:val="20"/>
          <w:szCs w:val="20"/>
        </w:rPr>
        <w:t xml:space="preserve"> (la société n’est pas assujettie à la TVA, on commence soft). </w:t>
      </w:r>
    </w:p>
    <w:p w14:paraId="1D50AF96" w14:textId="77777777" w:rsidR="00F53857" w:rsidRPr="007953B1" w:rsidRDefault="00F53857" w:rsidP="007953B1">
      <w:pPr>
        <w:jc w:val="both"/>
        <w:rPr>
          <w:rFonts w:ascii="Helvetica" w:hAnsi="Helvetica"/>
          <w:sz w:val="20"/>
          <w:szCs w:val="20"/>
        </w:rPr>
      </w:pPr>
    </w:p>
    <w:p w14:paraId="7ABA61F2" w14:textId="1B52774B" w:rsidR="00741243" w:rsidRPr="007953B1" w:rsidRDefault="00977747" w:rsidP="007953B1">
      <w:pPr>
        <w:pStyle w:val="Paragraphedeliste"/>
        <w:numPr>
          <w:ilvl w:val="0"/>
          <w:numId w:val="3"/>
        </w:numPr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7953B1">
        <w:rPr>
          <w:rFonts w:ascii="Helvetica" w:hAnsi="Helvetica"/>
          <w:sz w:val="20"/>
          <w:szCs w:val="20"/>
        </w:rPr>
        <w:t xml:space="preserve">Le 17 janvier, nous achetons des marchandises pour CHF 450.-. Il faut prendre en compte que CHF 50.- de ce total sont des frais de transports. Le tout sera payé à 30j. </w:t>
      </w:r>
    </w:p>
    <w:p w14:paraId="7CF8F5D6" w14:textId="345DA587" w:rsidR="00977747" w:rsidRPr="007953B1" w:rsidRDefault="00977747" w:rsidP="007953B1">
      <w:pPr>
        <w:pStyle w:val="Paragraphedeliste"/>
        <w:numPr>
          <w:ilvl w:val="0"/>
          <w:numId w:val="3"/>
        </w:numPr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7953B1">
        <w:rPr>
          <w:rFonts w:ascii="Helvetica" w:hAnsi="Helvetica"/>
          <w:sz w:val="20"/>
          <w:szCs w:val="20"/>
        </w:rPr>
        <w:t>Nous envoyons une facture, le 17 janvier, concernant des marchandises, pour CHF 650.-. Le client est sympathique et nous lui accordons CHF 50.- de remise.</w:t>
      </w:r>
    </w:p>
    <w:p w14:paraId="68F85E9C" w14:textId="0C498ED3" w:rsidR="00977747" w:rsidRPr="007953B1" w:rsidRDefault="00977747" w:rsidP="007953B1">
      <w:pPr>
        <w:pStyle w:val="Paragraphedeliste"/>
        <w:numPr>
          <w:ilvl w:val="0"/>
          <w:numId w:val="3"/>
        </w:numPr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7953B1">
        <w:rPr>
          <w:rFonts w:ascii="Helvetica" w:hAnsi="Helvetica"/>
          <w:sz w:val="20"/>
          <w:szCs w:val="20"/>
        </w:rPr>
        <w:t>Nous payons la facture n°1 le 20 janvier et bénéficions d’un escompte de 4%.</w:t>
      </w:r>
    </w:p>
    <w:p w14:paraId="2FF93139" w14:textId="3AB91E51" w:rsidR="00F53857" w:rsidRPr="007953B1" w:rsidRDefault="00977747" w:rsidP="007953B1">
      <w:pPr>
        <w:pStyle w:val="Paragraphedeliste"/>
        <w:numPr>
          <w:ilvl w:val="0"/>
          <w:numId w:val="3"/>
        </w:numPr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7953B1">
        <w:rPr>
          <w:rFonts w:ascii="Helvetica" w:hAnsi="Helvetica"/>
          <w:sz w:val="20"/>
          <w:szCs w:val="20"/>
        </w:rPr>
        <w:t xml:space="preserve">Le client n°2 se plaint de la mauvaise qualité des produits achetés. Nous lui accordons un rabais de 10% sur le prix catalogue. </w:t>
      </w:r>
    </w:p>
    <w:p w14:paraId="07A4074F" w14:textId="150280FC" w:rsidR="00977747" w:rsidRPr="007953B1" w:rsidRDefault="00977747" w:rsidP="007953B1">
      <w:pPr>
        <w:pStyle w:val="Paragraphedeliste"/>
        <w:numPr>
          <w:ilvl w:val="0"/>
          <w:numId w:val="3"/>
        </w:numPr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7953B1">
        <w:rPr>
          <w:rFonts w:ascii="Helvetica" w:hAnsi="Helvetica"/>
          <w:sz w:val="20"/>
          <w:szCs w:val="20"/>
        </w:rPr>
        <w:t xml:space="preserve">Le client n°2 </w:t>
      </w:r>
      <w:r w:rsidR="007953B1" w:rsidRPr="007953B1">
        <w:rPr>
          <w:rFonts w:ascii="Helvetica" w:hAnsi="Helvetica"/>
          <w:sz w:val="20"/>
          <w:szCs w:val="20"/>
        </w:rPr>
        <w:t>paie</w:t>
      </w:r>
      <w:r w:rsidRPr="007953B1">
        <w:rPr>
          <w:rFonts w:ascii="Helvetica" w:hAnsi="Helvetica"/>
          <w:sz w:val="20"/>
          <w:szCs w:val="20"/>
        </w:rPr>
        <w:t xml:space="preserve"> sa facture, le 25 janvier, par virement postal</w:t>
      </w:r>
      <w:r w:rsidR="007953B1">
        <w:rPr>
          <w:rFonts w:ascii="Helvetica" w:hAnsi="Helvetica"/>
          <w:sz w:val="20"/>
          <w:szCs w:val="20"/>
        </w:rPr>
        <w:t>, avec un escompte de 3%</w:t>
      </w:r>
      <w:r w:rsidRPr="007953B1">
        <w:rPr>
          <w:rFonts w:ascii="Helvetica" w:hAnsi="Helvetica"/>
          <w:sz w:val="20"/>
          <w:szCs w:val="20"/>
        </w:rPr>
        <w:t xml:space="preserve">. </w:t>
      </w:r>
    </w:p>
    <w:p w14:paraId="36CB064B" w14:textId="74AA6AF1" w:rsidR="00977747" w:rsidRPr="007953B1" w:rsidRDefault="00977747" w:rsidP="007953B1">
      <w:pPr>
        <w:pStyle w:val="Paragraphedeliste"/>
        <w:numPr>
          <w:ilvl w:val="0"/>
          <w:numId w:val="3"/>
        </w:numPr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7953B1">
        <w:rPr>
          <w:rFonts w:ascii="Helvetica" w:hAnsi="Helvetica"/>
          <w:sz w:val="20"/>
          <w:szCs w:val="20"/>
        </w:rPr>
        <w:t xml:space="preserve">Nous </w:t>
      </w:r>
      <w:r w:rsidR="002C4567" w:rsidRPr="007953B1">
        <w:rPr>
          <w:rFonts w:ascii="Helvetica" w:hAnsi="Helvetica"/>
          <w:sz w:val="20"/>
          <w:szCs w:val="20"/>
        </w:rPr>
        <w:t xml:space="preserve">réglons à la douane des frais liés à nos achats de marchandise, CHF 500.- en espèces. </w:t>
      </w:r>
    </w:p>
    <w:p w14:paraId="48D5A573" w14:textId="14FDA58A" w:rsidR="002C4567" w:rsidRDefault="00A97F94" w:rsidP="007953B1">
      <w:pPr>
        <w:pStyle w:val="Paragraphedeliste"/>
        <w:numPr>
          <w:ilvl w:val="0"/>
          <w:numId w:val="3"/>
        </w:numPr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7953B1">
        <w:rPr>
          <w:rFonts w:ascii="Helvetica" w:hAnsi="Helvetica"/>
          <w:sz w:val="20"/>
          <w:szCs w:val="20"/>
        </w:rPr>
        <w:t xml:space="preserve">Un client nous paie par virement bancaire, il nous devait CHF 56'000.- et il a obtenu 10% de rabais et 5% d’escompte. </w:t>
      </w:r>
    </w:p>
    <w:p w14:paraId="61C45C93" w14:textId="77777777" w:rsidR="007953B1" w:rsidRPr="007953B1" w:rsidRDefault="007953B1" w:rsidP="007953B1">
      <w:pPr>
        <w:jc w:val="both"/>
        <w:rPr>
          <w:rFonts w:ascii="Helvetica" w:hAnsi="Helvetica"/>
          <w:sz w:val="20"/>
          <w:szCs w:val="20"/>
        </w:rPr>
      </w:pPr>
    </w:p>
    <w:p w14:paraId="223B7F7A" w14:textId="77777777" w:rsidR="00741243" w:rsidRPr="007953B1" w:rsidRDefault="00741243" w:rsidP="007953B1">
      <w:pPr>
        <w:rPr>
          <w:rFonts w:ascii="Helvetica" w:hAnsi="Helvetica"/>
          <w:sz w:val="20"/>
          <w:szCs w:val="20"/>
          <w:u w:val="single"/>
        </w:rPr>
      </w:pPr>
      <w:r w:rsidRPr="007953B1">
        <w:rPr>
          <w:rFonts w:ascii="Helvetica" w:hAnsi="Helvetica"/>
          <w:sz w:val="20"/>
          <w:szCs w:val="20"/>
          <w:u w:val="single"/>
        </w:rPr>
        <w:t>Journalisation de clôture</w:t>
      </w:r>
    </w:p>
    <w:p w14:paraId="5F962982" w14:textId="3D53291E" w:rsidR="00741243" w:rsidRPr="007953B1" w:rsidRDefault="00F53857" w:rsidP="007953B1">
      <w:pPr>
        <w:rPr>
          <w:rFonts w:ascii="Helvetica" w:hAnsi="Helvetica"/>
          <w:sz w:val="20"/>
          <w:szCs w:val="20"/>
        </w:rPr>
      </w:pPr>
      <w:r w:rsidRPr="007953B1">
        <w:rPr>
          <w:rFonts w:ascii="Helvetica" w:hAnsi="Helvetica"/>
          <w:sz w:val="20"/>
          <w:szCs w:val="20"/>
        </w:rPr>
        <w:t xml:space="preserve">Au sein de la même société, comptabiliser les écritures suivantes au 31 décembre. </w:t>
      </w:r>
    </w:p>
    <w:p w14:paraId="0266D056" w14:textId="77777777" w:rsidR="00F53857" w:rsidRPr="007953B1" w:rsidRDefault="00F53857" w:rsidP="007953B1">
      <w:pPr>
        <w:rPr>
          <w:rFonts w:ascii="Helvetica" w:hAnsi="Helvetica"/>
          <w:sz w:val="20"/>
          <w:szCs w:val="20"/>
        </w:rPr>
      </w:pPr>
    </w:p>
    <w:p w14:paraId="1EC3574A" w14:textId="76603DDB" w:rsidR="00741243" w:rsidRPr="007953B1" w:rsidRDefault="00977747" w:rsidP="007953B1">
      <w:pPr>
        <w:pStyle w:val="Paragraphedeliste"/>
        <w:numPr>
          <w:ilvl w:val="0"/>
          <w:numId w:val="4"/>
        </w:numPr>
        <w:ind w:left="714" w:hanging="357"/>
        <w:contextualSpacing w:val="0"/>
        <w:rPr>
          <w:rFonts w:ascii="Helvetica" w:hAnsi="Helvetica"/>
          <w:sz w:val="20"/>
          <w:szCs w:val="20"/>
        </w:rPr>
      </w:pPr>
      <w:r w:rsidRPr="007953B1">
        <w:rPr>
          <w:rFonts w:ascii="Helvetica" w:hAnsi="Helvetica"/>
          <w:sz w:val="20"/>
          <w:szCs w:val="20"/>
        </w:rPr>
        <w:t xml:space="preserve">Des marchandises ont déjà été reçues (et la facture comptabilisée) mais le paiement n’interviendra qu’en janvier prochain, pour CHF 800.-. </w:t>
      </w:r>
    </w:p>
    <w:p w14:paraId="6531E8DA" w14:textId="49C531DA" w:rsidR="00977747" w:rsidRPr="007953B1" w:rsidRDefault="00A97F94" w:rsidP="007953B1">
      <w:pPr>
        <w:pStyle w:val="Paragraphedeliste"/>
        <w:numPr>
          <w:ilvl w:val="0"/>
          <w:numId w:val="4"/>
        </w:numPr>
        <w:ind w:left="714" w:hanging="357"/>
        <w:contextualSpacing w:val="0"/>
        <w:rPr>
          <w:rFonts w:ascii="Helvetica" w:hAnsi="Helvetica"/>
          <w:sz w:val="20"/>
          <w:szCs w:val="20"/>
        </w:rPr>
      </w:pPr>
      <w:r w:rsidRPr="007953B1">
        <w:rPr>
          <w:rFonts w:ascii="Helvetica" w:hAnsi="Helvetica"/>
          <w:sz w:val="20"/>
          <w:szCs w:val="20"/>
        </w:rPr>
        <w:t xml:space="preserve">Le stock de marchandise a diminué de CHF 45'000.- durant l’année. </w:t>
      </w:r>
    </w:p>
    <w:p w14:paraId="45F00294" w14:textId="0D2A9716" w:rsidR="002D31C9" w:rsidRPr="007953B1" w:rsidRDefault="00096DBC" w:rsidP="00AB4F60">
      <w:pPr>
        <w:pStyle w:val="Paragraphedeliste"/>
        <w:numPr>
          <w:ilvl w:val="0"/>
          <w:numId w:val="4"/>
        </w:numPr>
        <w:ind w:left="714" w:hanging="357"/>
        <w:contextualSpacing w:val="0"/>
        <w:rPr>
          <w:rFonts w:ascii="Helvetica" w:hAnsi="Helvetica"/>
          <w:sz w:val="20"/>
          <w:szCs w:val="20"/>
          <w:u w:val="single"/>
        </w:rPr>
      </w:pPr>
      <w:r w:rsidRPr="007953B1">
        <w:rPr>
          <w:rFonts w:ascii="Helvetica" w:hAnsi="Helvetica"/>
          <w:sz w:val="20"/>
          <w:szCs w:val="20"/>
        </w:rPr>
        <w:t xml:space="preserve">Nous avons commandé de la marchandise pour CHF 34'000.- et avons déjà comptabilisé la facture que nous avons reçue. Malheureusement, la marchandise ne sous sera livrée que l’année prochaine. </w:t>
      </w:r>
      <w:r w:rsidR="002D31C9" w:rsidRPr="007953B1">
        <w:rPr>
          <w:rFonts w:ascii="Helvetica" w:hAnsi="Helvetica"/>
          <w:sz w:val="20"/>
          <w:szCs w:val="20"/>
          <w:u w:val="single"/>
        </w:rPr>
        <w:br w:type="page"/>
      </w:r>
    </w:p>
    <w:p w14:paraId="239FD503" w14:textId="22F48B1D" w:rsidR="002B1E38" w:rsidRPr="007953B1" w:rsidRDefault="00977747" w:rsidP="007953B1">
      <w:pPr>
        <w:rPr>
          <w:rFonts w:ascii="Helvetica" w:hAnsi="Helvetica"/>
          <w:sz w:val="20"/>
          <w:szCs w:val="20"/>
          <w:u w:val="single"/>
        </w:rPr>
      </w:pPr>
      <w:r w:rsidRPr="007953B1">
        <w:rPr>
          <w:rFonts w:ascii="Helvetica" w:hAnsi="Helvetica"/>
          <w:sz w:val="20"/>
          <w:szCs w:val="20"/>
          <w:u w:val="single"/>
        </w:rPr>
        <w:lastRenderedPageBreak/>
        <w:t>Construction du compte de résultat</w:t>
      </w:r>
    </w:p>
    <w:p w14:paraId="1B138EE7" w14:textId="77777777" w:rsidR="0096504A" w:rsidRPr="007953B1" w:rsidRDefault="0096504A" w:rsidP="007953B1">
      <w:pPr>
        <w:rPr>
          <w:rFonts w:ascii="Helvetica" w:hAnsi="Helvetica"/>
          <w:sz w:val="20"/>
          <w:szCs w:val="20"/>
        </w:rPr>
      </w:pPr>
    </w:p>
    <w:p w14:paraId="45BBA77C" w14:textId="0E5E6F63" w:rsidR="002B1E38" w:rsidRPr="007953B1" w:rsidRDefault="00977747" w:rsidP="007953B1">
      <w:pPr>
        <w:pStyle w:val="Paragraphedeliste"/>
        <w:numPr>
          <w:ilvl w:val="0"/>
          <w:numId w:val="7"/>
        </w:numPr>
        <w:ind w:left="426"/>
        <w:rPr>
          <w:rFonts w:ascii="Helvetica" w:hAnsi="Helvetica"/>
          <w:sz w:val="20"/>
          <w:szCs w:val="20"/>
        </w:rPr>
      </w:pPr>
      <w:r w:rsidRPr="007953B1">
        <w:rPr>
          <w:rFonts w:ascii="Helvetica" w:hAnsi="Helvetica"/>
          <w:sz w:val="20"/>
          <w:szCs w:val="20"/>
        </w:rPr>
        <w:t xml:space="preserve">Etablir un compte de résultat </w:t>
      </w:r>
      <w:r w:rsidR="001A225D" w:rsidRPr="007953B1">
        <w:rPr>
          <w:rFonts w:ascii="Helvetica" w:hAnsi="Helvetica"/>
          <w:sz w:val="20"/>
          <w:szCs w:val="20"/>
        </w:rPr>
        <w:t xml:space="preserve">annuel </w:t>
      </w:r>
      <w:r w:rsidRPr="007953B1">
        <w:rPr>
          <w:rFonts w:ascii="Helvetica" w:hAnsi="Helvetica"/>
          <w:sz w:val="20"/>
          <w:szCs w:val="20"/>
        </w:rPr>
        <w:t>aussi détaillé que nécessaire à l’aide des informations suivantes</w:t>
      </w:r>
      <w:r w:rsidR="001A225D" w:rsidRPr="007953B1">
        <w:rPr>
          <w:rFonts w:ascii="Helvetica" w:hAnsi="Helvetica"/>
          <w:sz w:val="20"/>
          <w:szCs w:val="20"/>
        </w:rPr>
        <w:t> :</w:t>
      </w:r>
    </w:p>
    <w:p w14:paraId="4B152041" w14:textId="77777777" w:rsidR="002B1E38" w:rsidRPr="007953B1" w:rsidRDefault="002B1E38" w:rsidP="007953B1">
      <w:pPr>
        <w:rPr>
          <w:rFonts w:ascii="Helvetica" w:hAnsi="Helvetica"/>
          <w:sz w:val="20"/>
          <w:szCs w:val="20"/>
        </w:rPr>
      </w:pPr>
    </w:p>
    <w:p w14:paraId="5ABDCC8B" w14:textId="3EA5F6EF" w:rsidR="002B1E38" w:rsidRPr="007953B1" w:rsidRDefault="00977747" w:rsidP="007953B1">
      <w:pPr>
        <w:pStyle w:val="Paragraphedeliste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 w:rsidRPr="007953B1">
        <w:rPr>
          <w:rFonts w:ascii="Helvetica" w:hAnsi="Helvetica"/>
          <w:sz w:val="20"/>
          <w:szCs w:val="20"/>
        </w:rPr>
        <w:t xml:space="preserve">Nous avons </w:t>
      </w:r>
      <w:r w:rsidR="007953B1" w:rsidRPr="007953B1">
        <w:rPr>
          <w:rFonts w:ascii="Helvetica" w:hAnsi="Helvetica"/>
          <w:sz w:val="20"/>
          <w:szCs w:val="20"/>
        </w:rPr>
        <w:t>vendu</w:t>
      </w:r>
      <w:r w:rsidRPr="007953B1">
        <w:rPr>
          <w:rFonts w:ascii="Helvetica" w:hAnsi="Helvetica"/>
          <w:sz w:val="20"/>
          <w:szCs w:val="20"/>
        </w:rPr>
        <w:t xml:space="preserve"> durant la période 24'000 bouteilles d’huiles à CHF 50.- pièces. </w:t>
      </w:r>
    </w:p>
    <w:p w14:paraId="5F399C03" w14:textId="186CB75E" w:rsidR="00977747" w:rsidRPr="007953B1" w:rsidRDefault="00977747" w:rsidP="007953B1">
      <w:pPr>
        <w:pStyle w:val="Paragraphedeliste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 w:rsidRPr="007953B1">
        <w:rPr>
          <w:rFonts w:ascii="Helvetica" w:hAnsi="Helvetica"/>
          <w:sz w:val="20"/>
          <w:szCs w:val="20"/>
        </w:rPr>
        <w:t>Nos fournisseurs nous accordent en moyenne un rabais de 5%</w:t>
      </w:r>
    </w:p>
    <w:p w14:paraId="6B4B708B" w14:textId="73F3EAD6" w:rsidR="00977747" w:rsidRPr="007953B1" w:rsidRDefault="00977747" w:rsidP="007953B1">
      <w:pPr>
        <w:pStyle w:val="Paragraphedeliste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 w:rsidRPr="007953B1">
        <w:rPr>
          <w:rFonts w:ascii="Helvetica" w:hAnsi="Helvetica"/>
          <w:sz w:val="20"/>
          <w:szCs w:val="20"/>
        </w:rPr>
        <w:t xml:space="preserve">Nous avons </w:t>
      </w:r>
      <w:r w:rsidR="007953B1" w:rsidRPr="007953B1">
        <w:rPr>
          <w:rFonts w:ascii="Helvetica" w:hAnsi="Helvetica"/>
          <w:sz w:val="20"/>
          <w:szCs w:val="20"/>
        </w:rPr>
        <w:t>accordé</w:t>
      </w:r>
      <w:r w:rsidRPr="007953B1">
        <w:rPr>
          <w:rFonts w:ascii="Helvetica" w:hAnsi="Helvetica"/>
          <w:sz w:val="20"/>
          <w:szCs w:val="20"/>
        </w:rPr>
        <w:t xml:space="preserve"> 10% de rabais à la moitié de nos clients. L’autre moitié n’a rien obtenu. </w:t>
      </w:r>
    </w:p>
    <w:p w14:paraId="44EB1964" w14:textId="4022F70E" w:rsidR="00977747" w:rsidRPr="007953B1" w:rsidRDefault="00977747" w:rsidP="007953B1">
      <w:pPr>
        <w:pStyle w:val="Paragraphedeliste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 w:rsidRPr="007953B1">
        <w:rPr>
          <w:rFonts w:ascii="Helvetica" w:hAnsi="Helvetica"/>
          <w:sz w:val="20"/>
          <w:szCs w:val="20"/>
        </w:rPr>
        <w:t>Nos achats se sont montés à 30'000 bouteilles d’huiles à CHF 30.- (prix net)</w:t>
      </w:r>
    </w:p>
    <w:p w14:paraId="2F4540F4" w14:textId="20F78796" w:rsidR="00977747" w:rsidRPr="007953B1" w:rsidRDefault="00977747" w:rsidP="007953B1">
      <w:pPr>
        <w:pStyle w:val="Paragraphedeliste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 w:rsidRPr="007953B1">
        <w:rPr>
          <w:rFonts w:ascii="Helvetica" w:hAnsi="Helvetica"/>
          <w:sz w:val="20"/>
          <w:szCs w:val="20"/>
        </w:rPr>
        <w:t>Notre stock à augment</w:t>
      </w:r>
      <w:r w:rsidR="0008347F" w:rsidRPr="007953B1">
        <w:rPr>
          <w:rFonts w:ascii="Helvetica" w:hAnsi="Helvetica"/>
          <w:sz w:val="20"/>
          <w:szCs w:val="20"/>
        </w:rPr>
        <w:t>é</w:t>
      </w:r>
      <w:r w:rsidRPr="007953B1">
        <w:rPr>
          <w:rFonts w:ascii="Helvetica" w:hAnsi="Helvetica"/>
          <w:sz w:val="20"/>
          <w:szCs w:val="20"/>
        </w:rPr>
        <w:t xml:space="preserve"> de 6'000 bouteilles d’huiles à CHF30.-</w:t>
      </w:r>
    </w:p>
    <w:p w14:paraId="1DC35E7A" w14:textId="5B3DC0D6" w:rsidR="00977747" w:rsidRPr="007953B1" w:rsidRDefault="00977747" w:rsidP="007953B1">
      <w:pPr>
        <w:pStyle w:val="Paragraphedeliste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 w:rsidRPr="007953B1">
        <w:rPr>
          <w:rFonts w:ascii="Helvetica" w:hAnsi="Helvetica"/>
          <w:sz w:val="20"/>
          <w:szCs w:val="20"/>
        </w:rPr>
        <w:t>Il y a lieu de prendre en compte des frais de douane (à l’achat) pour CHF 2'000.-</w:t>
      </w:r>
    </w:p>
    <w:p w14:paraId="05FD233E" w14:textId="697B611B" w:rsidR="00977747" w:rsidRPr="007953B1" w:rsidRDefault="001A225D" w:rsidP="007953B1">
      <w:pPr>
        <w:pStyle w:val="Paragraphedeliste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 w:rsidRPr="007953B1">
        <w:rPr>
          <w:rFonts w:ascii="Helvetica" w:hAnsi="Helvetica"/>
          <w:sz w:val="20"/>
          <w:szCs w:val="20"/>
        </w:rPr>
        <w:t xml:space="preserve">Les salaires payés se sont élevés à CHF 10'000.- par mois. </w:t>
      </w:r>
    </w:p>
    <w:p w14:paraId="51FE5F38" w14:textId="5D6F19A6" w:rsidR="001A225D" w:rsidRPr="007953B1" w:rsidRDefault="001A225D" w:rsidP="007953B1">
      <w:pPr>
        <w:pStyle w:val="Paragraphedeliste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 w:rsidRPr="007953B1">
        <w:rPr>
          <w:rFonts w:ascii="Helvetica" w:hAnsi="Helvetica"/>
          <w:sz w:val="20"/>
          <w:szCs w:val="20"/>
        </w:rPr>
        <w:t>L’intérêt brut de nos comptes bancaires s’est élevé à CHF 45.-</w:t>
      </w:r>
    </w:p>
    <w:p w14:paraId="0A37E4BA" w14:textId="7035ECFC" w:rsidR="001A225D" w:rsidRPr="007953B1" w:rsidRDefault="001A225D" w:rsidP="007953B1">
      <w:pPr>
        <w:pStyle w:val="Paragraphedeliste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 w:rsidRPr="007953B1">
        <w:rPr>
          <w:rFonts w:ascii="Helvetica" w:hAnsi="Helvetica"/>
          <w:sz w:val="20"/>
          <w:szCs w:val="20"/>
        </w:rPr>
        <w:t xml:space="preserve">Il y a d’autres charges d’exploitation pour CHF </w:t>
      </w:r>
      <w:r w:rsidR="005E6DA2" w:rsidRPr="007953B1">
        <w:rPr>
          <w:rFonts w:ascii="Helvetica" w:hAnsi="Helvetica"/>
          <w:sz w:val="20"/>
          <w:szCs w:val="20"/>
        </w:rPr>
        <w:t>105</w:t>
      </w:r>
      <w:r w:rsidRPr="007953B1">
        <w:rPr>
          <w:rFonts w:ascii="Helvetica" w:hAnsi="Helvetica"/>
          <w:sz w:val="20"/>
          <w:szCs w:val="20"/>
        </w:rPr>
        <w:t xml:space="preserve">'000.- (salaires non compris). </w:t>
      </w:r>
    </w:p>
    <w:p w14:paraId="3A887F9A" w14:textId="33120830" w:rsidR="001A225D" w:rsidRPr="007953B1" w:rsidRDefault="001A225D" w:rsidP="007953B1">
      <w:pPr>
        <w:pStyle w:val="Paragraphedeliste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 w:rsidRPr="007953B1">
        <w:rPr>
          <w:rFonts w:ascii="Helvetica" w:hAnsi="Helvetica"/>
          <w:sz w:val="20"/>
          <w:szCs w:val="20"/>
        </w:rPr>
        <w:t xml:space="preserve">Nous avons un immeuble, qui nous a rapporté CHF 60'000.- de loyers encaissés (et dont les coûts sont d’environ ¼ des recettes. </w:t>
      </w:r>
    </w:p>
    <w:p w14:paraId="7D8D5C12" w14:textId="1BAF0020" w:rsidR="001A225D" w:rsidRPr="007953B1" w:rsidRDefault="001A225D" w:rsidP="007953B1">
      <w:pPr>
        <w:pStyle w:val="Paragraphedeliste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 w:rsidRPr="007953B1">
        <w:rPr>
          <w:rFonts w:ascii="Helvetica" w:hAnsi="Helvetica"/>
          <w:sz w:val="20"/>
          <w:szCs w:val="20"/>
        </w:rPr>
        <w:t>Voilà c’est tout !</w:t>
      </w:r>
    </w:p>
    <w:p w14:paraId="5FF15B64" w14:textId="77777777" w:rsidR="0096504A" w:rsidRPr="007953B1" w:rsidRDefault="0096504A" w:rsidP="007953B1">
      <w:pPr>
        <w:rPr>
          <w:rFonts w:ascii="Helvetica" w:hAnsi="Helvetica"/>
          <w:sz w:val="20"/>
          <w:szCs w:val="20"/>
        </w:rPr>
      </w:pPr>
    </w:p>
    <w:p w14:paraId="16A392E5" w14:textId="4FE420D2" w:rsidR="0096504A" w:rsidRPr="007953B1" w:rsidRDefault="0096504A" w:rsidP="007953B1">
      <w:pPr>
        <w:pStyle w:val="Paragraphedeliste"/>
        <w:numPr>
          <w:ilvl w:val="0"/>
          <w:numId w:val="7"/>
        </w:numPr>
        <w:ind w:left="426"/>
        <w:rPr>
          <w:rFonts w:ascii="Helvetica" w:hAnsi="Helvetica"/>
          <w:sz w:val="20"/>
          <w:szCs w:val="20"/>
        </w:rPr>
      </w:pPr>
      <w:r w:rsidRPr="007953B1">
        <w:rPr>
          <w:rFonts w:ascii="Helvetica" w:hAnsi="Helvetica"/>
          <w:sz w:val="20"/>
          <w:szCs w:val="20"/>
        </w:rPr>
        <w:t>Etablir un compte de résultat annuel aussi détaillé que nécessaire à l’aide des informations suivantes :</w:t>
      </w:r>
    </w:p>
    <w:p w14:paraId="7DCC090D" w14:textId="4357F3A8" w:rsidR="0096504A" w:rsidRPr="007953B1" w:rsidRDefault="0096504A" w:rsidP="007953B1">
      <w:pPr>
        <w:ind w:left="66" w:firstLine="294"/>
        <w:rPr>
          <w:rFonts w:ascii="Helvetica" w:hAnsi="Helvetica"/>
          <w:i/>
          <w:sz w:val="20"/>
          <w:szCs w:val="20"/>
        </w:rPr>
      </w:pPr>
      <w:r w:rsidRPr="007953B1">
        <w:rPr>
          <w:rFonts w:ascii="Helvetica" w:hAnsi="Helvetica"/>
          <w:i/>
          <w:sz w:val="20"/>
          <w:szCs w:val="20"/>
        </w:rPr>
        <w:t>(attention ! exercice tordu !)</w:t>
      </w:r>
    </w:p>
    <w:p w14:paraId="47F2A95B" w14:textId="77777777" w:rsidR="0096504A" w:rsidRPr="007953B1" w:rsidRDefault="0096504A" w:rsidP="007953B1">
      <w:pPr>
        <w:ind w:left="66"/>
        <w:rPr>
          <w:rFonts w:ascii="Helvetica" w:hAnsi="Helvetica"/>
          <w:i/>
          <w:sz w:val="20"/>
          <w:szCs w:val="20"/>
        </w:rPr>
      </w:pPr>
    </w:p>
    <w:p w14:paraId="1A5EAB8C" w14:textId="3FDA6063" w:rsidR="00E80223" w:rsidRDefault="00E80223" w:rsidP="007953B1">
      <w:pPr>
        <w:pStyle w:val="Paragraphedeliste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Nos achats sont moitié élevé que nos ventes</w:t>
      </w:r>
    </w:p>
    <w:p w14:paraId="2D9FEB95" w14:textId="031A132F" w:rsidR="0096504A" w:rsidRPr="007953B1" w:rsidRDefault="0096504A" w:rsidP="007953B1">
      <w:pPr>
        <w:pStyle w:val="Paragraphedeliste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 w:rsidRPr="007953B1">
        <w:rPr>
          <w:rFonts w:ascii="Helvetica" w:hAnsi="Helvetica"/>
          <w:sz w:val="20"/>
          <w:szCs w:val="20"/>
        </w:rPr>
        <w:t>Nos frais d’achats sont de 10% de nos achats</w:t>
      </w:r>
    </w:p>
    <w:p w14:paraId="529CF891" w14:textId="369CEFC3" w:rsidR="0096504A" w:rsidRPr="007953B1" w:rsidRDefault="0096504A" w:rsidP="007953B1">
      <w:pPr>
        <w:pStyle w:val="Paragraphedeliste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 w:rsidRPr="007953B1">
        <w:rPr>
          <w:rFonts w:ascii="Helvetica" w:hAnsi="Helvetica"/>
          <w:sz w:val="20"/>
          <w:szCs w:val="20"/>
        </w:rPr>
        <w:t>Nos déductions obtenu</w:t>
      </w:r>
      <w:r w:rsidR="0097599D" w:rsidRPr="007953B1">
        <w:rPr>
          <w:rFonts w:ascii="Helvetica" w:hAnsi="Helvetica"/>
          <w:sz w:val="20"/>
          <w:szCs w:val="20"/>
        </w:rPr>
        <w:t>e</w:t>
      </w:r>
      <w:r w:rsidRPr="007953B1">
        <w:rPr>
          <w:rFonts w:ascii="Helvetica" w:hAnsi="Helvetica"/>
          <w:sz w:val="20"/>
          <w:szCs w:val="20"/>
        </w:rPr>
        <w:t>s sont de 5% de nos achats</w:t>
      </w:r>
    </w:p>
    <w:p w14:paraId="63CAD56C" w14:textId="17DC9DDC" w:rsidR="0096504A" w:rsidRPr="007953B1" w:rsidRDefault="0096504A" w:rsidP="007953B1">
      <w:pPr>
        <w:pStyle w:val="Paragraphedeliste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 w:rsidRPr="007953B1">
        <w:rPr>
          <w:rFonts w:ascii="Helvetica" w:hAnsi="Helvetica"/>
          <w:sz w:val="20"/>
          <w:szCs w:val="20"/>
        </w:rPr>
        <w:t xml:space="preserve">La variation de stock correspond à CHF 30'000.- (côté charges). </w:t>
      </w:r>
    </w:p>
    <w:p w14:paraId="78B6CCD2" w14:textId="367164B1" w:rsidR="0096504A" w:rsidRPr="007953B1" w:rsidRDefault="0096504A" w:rsidP="007953B1">
      <w:pPr>
        <w:pStyle w:val="Paragraphedeliste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 w:rsidRPr="007953B1">
        <w:rPr>
          <w:rFonts w:ascii="Helvetica" w:hAnsi="Helvetica"/>
          <w:sz w:val="20"/>
          <w:szCs w:val="20"/>
        </w:rPr>
        <w:t>Le PRAMV est 70% plus petit que le CAN</w:t>
      </w:r>
    </w:p>
    <w:p w14:paraId="5438AC65" w14:textId="67F24248" w:rsidR="0096504A" w:rsidRPr="007953B1" w:rsidRDefault="0096504A" w:rsidP="007953B1">
      <w:pPr>
        <w:pStyle w:val="Paragraphedeliste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 w:rsidRPr="007953B1">
        <w:rPr>
          <w:rFonts w:ascii="Helvetica" w:hAnsi="Helvetica"/>
          <w:sz w:val="20"/>
          <w:szCs w:val="20"/>
        </w:rPr>
        <w:t>Le PRAMA correspond au 80% du PRAMV</w:t>
      </w:r>
    </w:p>
    <w:p w14:paraId="3DA6DC50" w14:textId="3C35AAA1" w:rsidR="0097599D" w:rsidRPr="007953B1" w:rsidRDefault="0097599D" w:rsidP="007953B1">
      <w:pPr>
        <w:pStyle w:val="Paragraphedeliste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 w:rsidRPr="007953B1">
        <w:rPr>
          <w:rFonts w:ascii="Helvetica" w:hAnsi="Helvetica"/>
          <w:sz w:val="20"/>
          <w:szCs w:val="20"/>
        </w:rPr>
        <w:t xml:space="preserve">Nous n’accordons pas de rabais. </w:t>
      </w:r>
    </w:p>
    <w:p w14:paraId="71DFB3C8" w14:textId="4B19C3F4" w:rsidR="0097599D" w:rsidRPr="007953B1" w:rsidRDefault="0097599D" w:rsidP="007953B1">
      <w:pPr>
        <w:pStyle w:val="Paragraphedeliste"/>
        <w:numPr>
          <w:ilvl w:val="0"/>
          <w:numId w:val="6"/>
        </w:numPr>
        <w:rPr>
          <w:rFonts w:ascii="Helvetica" w:hAnsi="Helvetica"/>
          <w:sz w:val="20"/>
          <w:szCs w:val="20"/>
        </w:rPr>
      </w:pPr>
      <w:r w:rsidRPr="007953B1">
        <w:rPr>
          <w:rFonts w:ascii="Helvetica" w:hAnsi="Helvetica"/>
          <w:sz w:val="20"/>
          <w:szCs w:val="20"/>
        </w:rPr>
        <w:t xml:space="preserve">Les autres charges d’exploitation sont de CHF 70'000.-. </w:t>
      </w:r>
    </w:p>
    <w:p w14:paraId="112B0907" w14:textId="77777777" w:rsidR="0096504A" w:rsidRPr="007953B1" w:rsidRDefault="0096504A" w:rsidP="007953B1">
      <w:pPr>
        <w:rPr>
          <w:rFonts w:ascii="Helvetica" w:hAnsi="Helvetica"/>
          <w:sz w:val="20"/>
          <w:szCs w:val="20"/>
        </w:rPr>
      </w:pPr>
    </w:p>
    <w:sectPr w:rsidR="0096504A" w:rsidRPr="007953B1" w:rsidSect="0013415C">
      <w:headerReference w:type="default" r:id="rId7"/>
      <w:footerReference w:type="default" r:id="rId8"/>
      <w:pgSz w:w="11900" w:h="16840"/>
      <w:pgMar w:top="226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1013E" w14:textId="77777777" w:rsidR="009419DE" w:rsidRDefault="009419DE" w:rsidP="00741243">
      <w:r>
        <w:separator/>
      </w:r>
    </w:p>
  </w:endnote>
  <w:endnote w:type="continuationSeparator" w:id="0">
    <w:p w14:paraId="3F4C85B4" w14:textId="77777777" w:rsidR="009419DE" w:rsidRDefault="009419DE" w:rsidP="0074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29B2D" w14:textId="77777777" w:rsidR="00977747" w:rsidRPr="00741243" w:rsidRDefault="00977747">
    <w:pPr>
      <w:pStyle w:val="Pieddepage"/>
      <w:pBdr>
        <w:bottom w:val="single" w:sz="6" w:space="1" w:color="auto"/>
      </w:pBdr>
      <w:rPr>
        <w:rFonts w:ascii="Garamond" w:hAnsi="Garamond"/>
      </w:rPr>
    </w:pPr>
  </w:p>
  <w:p w14:paraId="6627DD12" w14:textId="77777777" w:rsidR="00977747" w:rsidRPr="00741243" w:rsidRDefault="00977747">
    <w:pPr>
      <w:pStyle w:val="Pieddepage"/>
      <w:rPr>
        <w:rFonts w:ascii="Garamond" w:hAnsi="Garamond"/>
      </w:rPr>
    </w:pPr>
  </w:p>
  <w:p w14:paraId="2258DF92" w14:textId="77777777" w:rsidR="00977747" w:rsidRPr="00741243" w:rsidRDefault="00977747">
    <w:pPr>
      <w:pStyle w:val="Pieddepage"/>
      <w:rPr>
        <w:rFonts w:ascii="Garamond" w:hAnsi="Garamond"/>
      </w:rPr>
    </w:pPr>
    <w:r w:rsidRPr="00741243">
      <w:rPr>
        <w:rFonts w:ascii="Garamond" w:hAnsi="Garamond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B973B" w14:textId="77777777" w:rsidR="009419DE" w:rsidRDefault="009419DE" w:rsidP="00741243">
      <w:r>
        <w:separator/>
      </w:r>
    </w:p>
  </w:footnote>
  <w:footnote w:type="continuationSeparator" w:id="0">
    <w:p w14:paraId="2E82DA3C" w14:textId="77777777" w:rsidR="009419DE" w:rsidRDefault="009419DE" w:rsidP="0074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69048" w14:textId="51242A25" w:rsidR="00977747" w:rsidRPr="008C6CCC" w:rsidRDefault="008C6CCC" w:rsidP="008C6CCC">
    <w:pPr>
      <w:pBdr>
        <w:bottom w:val="single" w:sz="6" w:space="1" w:color="auto"/>
      </w:pBdr>
      <w:jc w:val="right"/>
      <w:rPr>
        <w:rFonts w:ascii="Garamond" w:hAnsi="Garamond"/>
      </w:rPr>
    </w:pPr>
    <w:r w:rsidRPr="008C6CCC">
      <w:rPr>
        <w:rFonts w:ascii="Garamond" w:hAnsi="Garamond"/>
      </w:rPr>
      <w:t>MARC</w:t>
    </w:r>
  </w:p>
  <w:p w14:paraId="64C9E396" w14:textId="77777777" w:rsidR="00977747" w:rsidRPr="00F53857" w:rsidRDefault="00977747" w:rsidP="00741243">
    <w:pPr>
      <w:pBdr>
        <w:bottom w:val="single" w:sz="6" w:space="1" w:color="auto"/>
      </w:pBdr>
      <w:rPr>
        <w:rFonts w:ascii="Garamond" w:hAnsi="Garamond"/>
        <w:i/>
      </w:rPr>
    </w:pPr>
  </w:p>
  <w:p w14:paraId="302CCBA2" w14:textId="77777777" w:rsidR="00977747" w:rsidRPr="00F53857" w:rsidRDefault="00977747">
    <w:pPr>
      <w:pStyle w:val="En-tte"/>
      <w:rPr>
        <w:rFonts w:ascii="Garamond" w:hAnsi="Garamond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220D3"/>
    <w:multiLevelType w:val="hybridMultilevel"/>
    <w:tmpl w:val="AF0E51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B6FB4"/>
    <w:multiLevelType w:val="hybridMultilevel"/>
    <w:tmpl w:val="AF0E51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058D1"/>
    <w:multiLevelType w:val="hybridMultilevel"/>
    <w:tmpl w:val="AF0E51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43BF8"/>
    <w:multiLevelType w:val="hybridMultilevel"/>
    <w:tmpl w:val="AF0E51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35C5A"/>
    <w:multiLevelType w:val="hybridMultilevel"/>
    <w:tmpl w:val="95D0E78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F10DD"/>
    <w:multiLevelType w:val="hybridMultilevel"/>
    <w:tmpl w:val="AF0E51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42847"/>
    <w:multiLevelType w:val="hybridMultilevel"/>
    <w:tmpl w:val="CBC4C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243"/>
    <w:rsid w:val="0008347F"/>
    <w:rsid w:val="00096DBC"/>
    <w:rsid w:val="0013415C"/>
    <w:rsid w:val="001A225D"/>
    <w:rsid w:val="00282086"/>
    <w:rsid w:val="002B1E38"/>
    <w:rsid w:val="002C4567"/>
    <w:rsid w:val="002C4C35"/>
    <w:rsid w:val="002D31C9"/>
    <w:rsid w:val="0046279C"/>
    <w:rsid w:val="005B4E27"/>
    <w:rsid w:val="005B748E"/>
    <w:rsid w:val="005E6DA2"/>
    <w:rsid w:val="00741243"/>
    <w:rsid w:val="007953B1"/>
    <w:rsid w:val="008C6CCC"/>
    <w:rsid w:val="009419DE"/>
    <w:rsid w:val="0096504A"/>
    <w:rsid w:val="0097599D"/>
    <w:rsid w:val="00977747"/>
    <w:rsid w:val="00A97F94"/>
    <w:rsid w:val="00D717D1"/>
    <w:rsid w:val="00E22192"/>
    <w:rsid w:val="00E64569"/>
    <w:rsid w:val="00E65B05"/>
    <w:rsid w:val="00E80223"/>
    <w:rsid w:val="00F5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62C6F412"/>
  <w14:defaultImageDpi w14:val="300"/>
  <w15:docId w15:val="{80B909F1-7D5F-3047-8573-E1055F4E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124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412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1243"/>
  </w:style>
  <w:style w:type="paragraph" w:styleId="Pieddepage">
    <w:name w:val="footer"/>
    <w:basedOn w:val="Normal"/>
    <w:link w:val="PieddepageCar"/>
    <w:uiPriority w:val="99"/>
    <w:unhideWhenUsed/>
    <w:rsid w:val="007412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1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8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682</Words>
  <Characters>3753</Characters>
  <Application>Microsoft Office Word</Application>
  <DocSecurity>0</DocSecurity>
  <Lines>31</Lines>
  <Paragraphs>8</Paragraphs>
  <ScaleCrop>false</ScaleCrop>
  <Company>Haute École spécialisée de Suisse occidentale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10</cp:revision>
  <cp:lastPrinted>2015-01-29T06:48:00Z</cp:lastPrinted>
  <dcterms:created xsi:type="dcterms:W3CDTF">2015-06-27T04:57:00Z</dcterms:created>
  <dcterms:modified xsi:type="dcterms:W3CDTF">2020-03-16T17:41:00Z</dcterms:modified>
</cp:coreProperties>
</file>