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D5626" w14:textId="77777777" w:rsidR="00BE50A3" w:rsidRPr="00B22563" w:rsidRDefault="00B22563">
      <w:pPr>
        <w:spacing w:after="0" w:line="259" w:lineRule="auto"/>
        <w:ind w:left="-5"/>
        <w:rPr>
          <w:lang w:val="fr-CH"/>
        </w:rPr>
      </w:pPr>
      <w:r w:rsidRPr="00B22563">
        <w:rPr>
          <w:b/>
          <w:sz w:val="28"/>
          <w:lang w:val="fr-CH"/>
        </w:rPr>
        <w:t xml:space="preserve">Exercice supplémentaire de préparation </w:t>
      </w:r>
    </w:p>
    <w:p w14:paraId="51BD6465" w14:textId="77777777" w:rsidR="00BE50A3" w:rsidRPr="00B22563" w:rsidRDefault="00B22563">
      <w:pPr>
        <w:spacing w:after="0" w:line="259" w:lineRule="auto"/>
        <w:ind w:left="-5"/>
        <w:rPr>
          <w:lang w:val="fr-CH"/>
        </w:rPr>
      </w:pPr>
      <w:r w:rsidRPr="00B22563">
        <w:rPr>
          <w:b/>
          <w:sz w:val="28"/>
          <w:lang w:val="fr-CH"/>
        </w:rPr>
        <w:t xml:space="preserve">« Comme un examen d’aide-comptable » - TEAC </w:t>
      </w:r>
    </w:p>
    <w:p w14:paraId="29D6B04F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462A7819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(durée recommandée : 2h30 / à faire en conditions réelles pour que cela vaille la peine) </w:t>
      </w:r>
    </w:p>
    <w:p w14:paraId="72318339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Total 120 points (=120 minutes) + 30 minutes de relecture </w:t>
      </w:r>
    </w:p>
    <w:p w14:paraId="0A6959E7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100C5B58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60BF5CEB" w14:textId="77777777" w:rsidR="00BE50A3" w:rsidRPr="00B22563" w:rsidRDefault="00B22563">
      <w:pPr>
        <w:pStyle w:val="Titre1"/>
        <w:ind w:left="562"/>
        <w:rPr>
          <w:lang w:val="fr-CH"/>
        </w:rPr>
      </w:pPr>
      <w:r w:rsidRPr="00B22563">
        <w:rPr>
          <w:lang w:val="fr-CH"/>
        </w:rPr>
        <w:t xml:space="preserve">Exercice 1 </w:t>
      </w:r>
      <w:r w:rsidRPr="00B22563">
        <w:rPr>
          <w:lang w:val="fr-CH"/>
        </w:rPr>
        <w:t>: Salaires et assurances sociales (20 pts)</w:t>
      </w:r>
      <w:r w:rsidRPr="00B22563">
        <w:rPr>
          <w:u w:val="none"/>
          <w:lang w:val="fr-CH"/>
        </w:rPr>
        <w:t xml:space="preserve"> </w:t>
      </w:r>
    </w:p>
    <w:p w14:paraId="5A129551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Répondez aux questions suivantes de la manière la plus précise possible :  </w:t>
      </w:r>
    </w:p>
    <w:p w14:paraId="12F40E89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4AAA87B8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Quels risques sont couverts par l’assurance accident ?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39B6B1D1" w14:textId="77777777">
        <w:trPr>
          <w:trHeight w:val="1133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08DEACE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BAC6FC9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156A6281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0876B09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10146664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7DC03D9D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Quels sont les trois piliers ? Sont-ils tous obligatoires </w:t>
      </w:r>
      <w:r w:rsidRPr="00B22563">
        <w:rPr>
          <w:lang w:val="fr-CH"/>
        </w:rPr>
        <w:t xml:space="preserve">pour tout le monde ?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510C577A" w14:textId="77777777">
        <w:trPr>
          <w:trHeight w:val="1675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B68B9CD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1B7172F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325CE300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5DD3341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3DD831B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8CE8CB7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1895D3B7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2FEF0DC5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Citez 3 assurances sociales qui sont paritaires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2062D821" w14:textId="77777777">
        <w:trPr>
          <w:trHeight w:val="1133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FDE0BDC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6C1031F9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4CE745D7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D149327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253B9705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5C8120C7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Citez 3 assurances sociales qui ne sont pas paritaires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3477E886" w14:textId="77777777">
        <w:trPr>
          <w:trHeight w:val="1133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52553BD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56051E4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554EF5F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E235B9D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66AC4DF1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1E33F142" w14:textId="26BFCE14" w:rsidR="00BE50A3" w:rsidRPr="00B22563" w:rsidRDefault="5E2B5BF0">
      <w:pPr>
        <w:rPr>
          <w:lang w:val="fr-CH"/>
        </w:rPr>
      </w:pPr>
      <w:r w:rsidRPr="00B22563">
        <w:rPr>
          <w:lang w:val="fr-CH"/>
        </w:rPr>
        <w:t xml:space="preserve">Sur quelle base sont calculées les cotisations sociales d’un indépendant en raison individuelle ?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122F31EC" w14:textId="77777777">
        <w:trPr>
          <w:trHeight w:val="1138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31F8F3A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455E230F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0A8DB01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03D8BA8D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69A0658A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0AAD86E4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Quelles différences entre l’AVS des employés et des indépendants ?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44B215E3" w14:textId="77777777">
        <w:trPr>
          <w:trHeight w:val="1138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EA285AA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58BC89FB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0945AB8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45FB2F13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184D15E4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4A8D552A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b/>
          <w:lang w:val="fr-CH"/>
        </w:rPr>
        <w:t xml:space="preserve"> </w:t>
      </w:r>
      <w:r w:rsidRPr="00B22563">
        <w:rPr>
          <w:b/>
          <w:lang w:val="fr-CH"/>
        </w:rPr>
        <w:tab/>
        <w:t xml:space="preserve"> </w:t>
      </w:r>
    </w:p>
    <w:p w14:paraId="38431BEA" w14:textId="77777777" w:rsidR="00B22563" w:rsidRDefault="00B22563">
      <w:pPr>
        <w:spacing w:after="160" w:line="259" w:lineRule="auto"/>
        <w:ind w:left="0" w:firstLine="0"/>
        <w:rPr>
          <w:b/>
          <w:u w:val="single" w:color="000000"/>
          <w:lang w:val="fr-CH"/>
        </w:rPr>
      </w:pPr>
      <w:r>
        <w:rPr>
          <w:lang w:val="fr-CH"/>
        </w:rPr>
        <w:br w:type="page"/>
      </w:r>
    </w:p>
    <w:p w14:paraId="0AED71B6" w14:textId="020FEEA7" w:rsidR="00BE50A3" w:rsidRPr="00B22563" w:rsidRDefault="00B22563">
      <w:pPr>
        <w:pStyle w:val="Titre1"/>
        <w:ind w:left="562"/>
        <w:rPr>
          <w:lang w:val="fr-CH"/>
        </w:rPr>
      </w:pPr>
      <w:r w:rsidRPr="00B22563">
        <w:rPr>
          <w:lang w:val="fr-CH"/>
        </w:rPr>
        <w:lastRenderedPageBreak/>
        <w:t>Exercice 2 : Bulletin de salaire (10 pts)</w:t>
      </w:r>
      <w:r w:rsidRPr="00B22563">
        <w:rPr>
          <w:u w:val="none"/>
          <w:lang w:val="fr-CH"/>
        </w:rPr>
        <w:t xml:space="preserve"> </w:t>
      </w:r>
    </w:p>
    <w:p w14:paraId="0A238B7B" w14:textId="38FB2E5D" w:rsidR="00BE50A3" w:rsidRPr="00B22563" w:rsidRDefault="5E2B5BF0">
      <w:pPr>
        <w:rPr>
          <w:lang w:val="fr-CH"/>
        </w:rPr>
      </w:pPr>
      <w:r w:rsidRPr="00B22563">
        <w:rPr>
          <w:lang w:val="fr-CH"/>
        </w:rPr>
        <w:t xml:space="preserve">Calculez le salaire dû pour l’employée suivante « Jocelyne » à l’aide des données fournies (ce sont les cotisations totales).  </w:t>
      </w:r>
    </w:p>
    <w:p w14:paraId="63A420E6" w14:textId="77777777" w:rsidR="00BE50A3" w:rsidRPr="00B22563" w:rsidRDefault="00B22563">
      <w:pPr>
        <w:spacing w:after="0" w:line="259" w:lineRule="auto"/>
        <w:ind w:left="567" w:right="3275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121417A6" w14:textId="77777777" w:rsidR="00BE50A3" w:rsidRPr="00B22563" w:rsidRDefault="00B22563">
      <w:pPr>
        <w:tabs>
          <w:tab w:val="center" w:pos="504"/>
          <w:tab w:val="center" w:pos="2612"/>
          <w:tab w:val="center" w:pos="5741"/>
          <w:tab w:val="center" w:pos="7917"/>
        </w:tabs>
        <w:ind w:left="0" w:firstLine="0"/>
        <w:rPr>
          <w:lang w:val="fr-CH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3EF491" wp14:editId="07777777">
                <wp:simplePos x="0" y="0"/>
                <wp:positionH relativeFrom="column">
                  <wp:posOffset>2082166</wp:posOffset>
                </wp:positionH>
                <wp:positionV relativeFrom="paragraph">
                  <wp:posOffset>277</wp:posOffset>
                </wp:positionV>
                <wp:extent cx="9144" cy="515112"/>
                <wp:effectExtent l="0" t="0" r="0" b="0"/>
                <wp:wrapSquare wrapText="bothSides"/>
                <wp:docPr id="28434" name="Group 28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515112"/>
                          <a:chOff x="0" y="0"/>
                          <a:chExt cx="9144" cy="515112"/>
                        </a:xfrm>
                      </wpg:grpSpPr>
                      <wps:wsp>
                        <wps:cNvPr id="32943" name="Shape 32943"/>
                        <wps:cNvSpPr/>
                        <wps:spPr>
                          <a:xfrm>
                            <a:off x="0" y="0"/>
                            <a:ext cx="9144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51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3B20586E">
              <v:group id="Group 28434" style="width:0.720001pt;height:40.56pt;position:absolute;mso-position-horizontal-relative:text;mso-position-horizontal:absolute;margin-left:163.95pt;mso-position-vertical-relative:text;margin-top:0.0218277pt;" coordsize="91,5151">
                <v:shape id="Shape 32944" style="position:absolute;width:91;height:5151;left:0;top:0;" coordsize="9144,515112" path="m0,0l9144,0l9144,515112l0,515112l0,0">
                  <v:stroke on="false" weight="0pt" color="#000000" opacity="0" miterlimit="10" joinstyle="miter" endcap="flat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0727CE" wp14:editId="07777777">
                <wp:simplePos x="0" y="0"/>
                <wp:positionH relativeFrom="column">
                  <wp:posOffset>4023743</wp:posOffset>
                </wp:positionH>
                <wp:positionV relativeFrom="paragraph">
                  <wp:posOffset>277</wp:posOffset>
                </wp:positionV>
                <wp:extent cx="12192" cy="515112"/>
                <wp:effectExtent l="0" t="0" r="0" b="0"/>
                <wp:wrapSquare wrapText="bothSides"/>
                <wp:docPr id="28436" name="Group 28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515112"/>
                          <a:chOff x="0" y="0"/>
                          <a:chExt cx="12192" cy="515112"/>
                        </a:xfrm>
                      </wpg:grpSpPr>
                      <wps:wsp>
                        <wps:cNvPr id="32945" name="Shape 32945"/>
                        <wps:cNvSpPr/>
                        <wps:spPr>
                          <a:xfrm>
                            <a:off x="0" y="0"/>
                            <a:ext cx="12192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151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4F48E4BB">
              <v:group id="Group 28436" style="width:0.959991pt;height:40.56pt;position:absolute;mso-position-horizontal-relative:text;mso-position-horizontal:absolute;margin-left:316.83pt;mso-position-vertical-relative:text;margin-top:0.0218277pt;" coordsize="121,5151">
                <v:shape id="Shape 32946" style="position:absolute;width:121;height:5151;left:0;top:0;" coordsize="12192,515112" path="m0,0l12192,0l12192,515112l0,515112l0,0">
                  <v:stroke on="false" weight="0pt" color="#000000" opacity="0" miterlimit="10" joinstyle="miter" endcap="flat"/>
                  <v:fill on="true" color="#000000"/>
                </v:shape>
                <w10:wrap type="square"/>
              </v:group>
            </w:pict>
          </mc:Fallback>
        </mc:AlternateContent>
      </w:r>
      <w:r w:rsidRPr="00B22563">
        <w:rPr>
          <w:rFonts w:ascii="Calibri" w:eastAsia="Calibri" w:hAnsi="Calibri" w:cs="Calibri"/>
          <w:sz w:val="22"/>
          <w:lang w:val="fr-CH"/>
        </w:rPr>
        <w:tab/>
      </w:r>
      <w:r w:rsidRPr="00B22563">
        <w:rPr>
          <w:lang w:val="fr-CH"/>
        </w:rPr>
        <w:t xml:space="preserve">AVS  </w:t>
      </w:r>
      <w:r w:rsidRPr="00B22563">
        <w:rPr>
          <w:lang w:val="fr-CH"/>
        </w:rPr>
        <w:tab/>
        <w:t xml:space="preserve">: 10.3% AAP </w:t>
      </w:r>
      <w:r w:rsidRPr="00B22563">
        <w:rPr>
          <w:lang w:val="fr-CH"/>
        </w:rPr>
        <w:tab/>
        <w:t xml:space="preserve">: 1% ALFA </w:t>
      </w:r>
      <w:r w:rsidRPr="00B22563">
        <w:rPr>
          <w:lang w:val="fr-CH"/>
        </w:rPr>
        <w:tab/>
        <w:t xml:space="preserve">: 2.2% </w:t>
      </w:r>
    </w:p>
    <w:p w14:paraId="37516451" w14:textId="77777777" w:rsidR="00B22563" w:rsidRDefault="00B22563" w:rsidP="00B22563">
      <w:pPr>
        <w:tabs>
          <w:tab w:val="center" w:pos="441"/>
          <w:tab w:val="center" w:pos="2716"/>
          <w:tab w:val="center" w:pos="5646"/>
          <w:tab w:val="center" w:pos="8399"/>
        </w:tabs>
        <w:ind w:left="0" w:firstLine="0"/>
        <w:rPr>
          <w:lang w:val="fr-CH"/>
        </w:rPr>
      </w:pPr>
      <w:r w:rsidRPr="00B22563">
        <w:rPr>
          <w:rFonts w:ascii="Calibri" w:eastAsia="Calibri" w:hAnsi="Calibri" w:cs="Calibri"/>
          <w:sz w:val="22"/>
          <w:lang w:val="fr-CH"/>
        </w:rPr>
        <w:tab/>
      </w:r>
      <w:r w:rsidRPr="00B22563">
        <w:rPr>
          <w:lang w:val="fr-CH"/>
        </w:rPr>
        <w:t xml:space="preserve">AC </w:t>
      </w:r>
      <w:r w:rsidRPr="00B22563">
        <w:rPr>
          <w:lang w:val="fr-CH"/>
        </w:rPr>
        <w:tab/>
        <w:t xml:space="preserve">: 2.2% AANP </w:t>
      </w:r>
      <w:r w:rsidRPr="00B22563">
        <w:rPr>
          <w:lang w:val="fr-CH"/>
        </w:rPr>
        <w:tab/>
        <w:t xml:space="preserve">: 2% LPP </w:t>
      </w:r>
      <w:r w:rsidRPr="00B22563">
        <w:rPr>
          <w:lang w:val="fr-CH"/>
        </w:rPr>
        <w:tab/>
        <w:t xml:space="preserve">: CHF 300/mois </w:t>
      </w:r>
    </w:p>
    <w:p w14:paraId="2CAC01F4" w14:textId="79BF3496" w:rsidR="00B22563" w:rsidRDefault="5E2B5BF0" w:rsidP="00B22563">
      <w:pPr>
        <w:tabs>
          <w:tab w:val="center" w:pos="441"/>
          <w:tab w:val="center" w:pos="2716"/>
          <w:tab w:val="center" w:pos="5646"/>
          <w:tab w:val="center" w:pos="8399"/>
        </w:tabs>
        <w:ind w:left="0" w:firstLine="0"/>
        <w:rPr>
          <w:lang w:val="fr-CH"/>
        </w:rPr>
      </w:pPr>
      <w:r w:rsidRPr="00B22563">
        <w:rPr>
          <w:lang w:val="fr-CH"/>
        </w:rPr>
        <w:t>Amat : 0.082%</w:t>
      </w:r>
    </w:p>
    <w:p w14:paraId="1311D915" w14:textId="03C6581B" w:rsidR="00BE50A3" w:rsidRPr="00B22563" w:rsidRDefault="00B22563">
      <w:pPr>
        <w:tabs>
          <w:tab w:val="center" w:pos="541"/>
          <w:tab w:val="center" w:pos="2716"/>
          <w:tab w:val="center" w:pos="5827"/>
          <w:tab w:val="center" w:pos="7990"/>
        </w:tabs>
        <w:ind w:left="0" w:firstLine="0"/>
        <w:rPr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 w:rsidR="5E2B5BF0" w:rsidRPr="00B22563">
        <w:rPr>
          <w:lang w:val="fr-CH"/>
        </w:rPr>
        <w:t xml:space="preserve">APGm : 1.25% (paritaire) Sal. brut : 6'000.- </w:t>
      </w:r>
    </w:p>
    <w:p w14:paraId="028EB558" w14:textId="77777777" w:rsidR="00BE50A3" w:rsidRPr="00B22563" w:rsidRDefault="00B22563">
      <w:pPr>
        <w:spacing w:after="0" w:line="259" w:lineRule="auto"/>
        <w:ind w:left="567" w:right="3275" w:firstLine="0"/>
        <w:rPr>
          <w:lang w:val="fr-CH"/>
        </w:rPr>
      </w:pPr>
      <w:r w:rsidRPr="00B22563">
        <w:rPr>
          <w:lang w:val="fr-CH"/>
        </w:rPr>
        <w:t xml:space="preserve">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3B714235" w14:textId="77777777">
        <w:trPr>
          <w:trHeight w:val="6538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6E8DF9A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637F08B6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5F93075F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1E72ADE8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3C7B8B6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1159625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06ED1C03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07D7BCF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A47D515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15E4894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0A4E68ED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30E85FE0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080AEB9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9AC5F55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4A2859AB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1ECA394A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5F21F270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146A6A2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3E226854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61965C7B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4467701B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62EAA38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16E66445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DE13593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6EBA70B7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6EAE9FB5" w14:textId="77777777" w:rsidR="00BE50A3" w:rsidRPr="00B22563" w:rsidRDefault="00B22563">
      <w:pPr>
        <w:pStyle w:val="Titre1"/>
        <w:ind w:left="562"/>
        <w:rPr>
          <w:lang w:val="fr-CH"/>
        </w:rPr>
      </w:pPr>
      <w:r w:rsidRPr="00B22563">
        <w:rPr>
          <w:lang w:val="fr-CH"/>
        </w:rPr>
        <w:t>Exercice 3 : Calculs commerciaux (10 pts)</w:t>
      </w:r>
      <w:r w:rsidRPr="00B22563">
        <w:rPr>
          <w:u w:val="none"/>
          <w:lang w:val="fr-CH"/>
        </w:rPr>
        <w:t xml:space="preserve"> </w:t>
      </w:r>
    </w:p>
    <w:p w14:paraId="3F2CD050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0FEA3701" w14:textId="77777777" w:rsidR="00BE50A3" w:rsidRPr="00B22563" w:rsidRDefault="00B22563">
      <w:pPr>
        <w:pStyle w:val="Titre2"/>
        <w:ind w:left="562"/>
        <w:rPr>
          <w:lang w:val="fr-CH"/>
        </w:rPr>
      </w:pPr>
      <w:r w:rsidRPr="00B22563">
        <w:rPr>
          <w:lang w:val="fr-CH"/>
        </w:rPr>
        <w:t>Changes de monnaie</w:t>
      </w:r>
      <w:r w:rsidRPr="00B22563">
        <w:rPr>
          <w:u w:val="none"/>
          <w:lang w:val="fr-CH"/>
        </w:rPr>
        <w:t xml:space="preserve"> </w:t>
      </w:r>
    </w:p>
    <w:p w14:paraId="5D7245B3" w14:textId="5A809ACA" w:rsidR="00BE50A3" w:rsidRPr="00B22563" w:rsidRDefault="5E2B5BF0">
      <w:pPr>
        <w:rPr>
          <w:lang w:val="fr-CH"/>
        </w:rPr>
      </w:pPr>
      <w:r w:rsidRPr="00B22563">
        <w:rPr>
          <w:lang w:val="fr-CH"/>
        </w:rPr>
        <w:t xml:space="preserve">Votre neveu part au Japon avec CHF 6'000.- qu’il a changé à Genève avant son départ. Le taux de change à Genève est de 14.15 – 15.67 (pour 100 unités). Lors de son retour, le taux de change est de 13.5 – 14.2 (pour 100 unités). Et il reçoit CHF 400.-. Combien de yens a-t-il dépensé ?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207CCF61" w14:textId="77777777">
        <w:trPr>
          <w:trHeight w:val="1406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2121151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32D65AFA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09845CEA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3AA4ADE7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7ABD302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0C9381D1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16B40955" w14:textId="77777777" w:rsidR="00BE50A3" w:rsidRDefault="00B22563">
      <w:pPr>
        <w:pStyle w:val="Titre2"/>
        <w:ind w:left="562"/>
      </w:pPr>
      <w:r>
        <w:t>Complétez le tableau suivant</w:t>
      </w:r>
      <w:r>
        <w:rPr>
          <w:u w:val="none"/>
        </w:rPr>
        <w:t xml:space="preserve"> </w:t>
      </w:r>
    </w:p>
    <w:tbl>
      <w:tblPr>
        <w:tblStyle w:val="Grilledutableau"/>
        <w:tblW w:w="9283" w:type="dxa"/>
        <w:tblInd w:w="457" w:type="dxa"/>
        <w:tblCellMar>
          <w:top w:w="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49"/>
        <w:gridCol w:w="1843"/>
        <w:gridCol w:w="1709"/>
        <w:gridCol w:w="1872"/>
        <w:gridCol w:w="1910"/>
      </w:tblGrid>
      <w:tr w:rsidR="00BE50A3" w14:paraId="17A08E7E" w14:textId="77777777">
        <w:trPr>
          <w:trHeight w:val="27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5F1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Capital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400EF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Taux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912F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Date début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6AB2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Date fin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FE09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Intérêts </w:t>
            </w:r>
          </w:p>
        </w:tc>
      </w:tr>
      <w:tr w:rsidR="00BE50A3" w14:paraId="20262E78" w14:textId="77777777">
        <w:trPr>
          <w:trHeight w:val="27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A6C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300'000.-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F137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4%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8BB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13.06.2015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76F7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25.09.2015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6645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BE50A3" w14:paraId="44C999C8" w14:textId="77777777">
        <w:trPr>
          <w:trHeight w:val="283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8A9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B91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1%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311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05.04.2014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3F82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19.10.2014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D2C1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100.- </w:t>
            </w:r>
          </w:p>
        </w:tc>
      </w:tr>
      <w:tr w:rsidR="00BE50A3" w14:paraId="2575107E" w14:textId="77777777">
        <w:trPr>
          <w:trHeight w:val="27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5C74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90'000.-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FF11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9BCC6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09.06.2012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EA53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12.12.2012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8630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90.- </w:t>
            </w:r>
          </w:p>
        </w:tc>
      </w:tr>
      <w:tr w:rsidR="00BE50A3" w14:paraId="5F4DE71B" w14:textId="77777777">
        <w:trPr>
          <w:trHeight w:val="27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45EA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60'560.-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EBCC" w14:textId="77777777" w:rsidR="00BE50A3" w:rsidRDefault="00B22563">
            <w:pPr>
              <w:spacing w:after="0" w:line="259" w:lineRule="auto"/>
              <w:ind w:left="0" w:firstLine="0"/>
            </w:pPr>
            <w:r>
              <w:t>2%</w:t>
            </w: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16C7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7BB81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08.11.2013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0571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50.- </w:t>
            </w:r>
          </w:p>
        </w:tc>
      </w:tr>
      <w:tr w:rsidR="00BE50A3" w14:paraId="21957DB8" w14:textId="77777777">
        <w:trPr>
          <w:trHeight w:val="283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E11A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50'000.-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03EB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3%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240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09.12.2014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45D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98F1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85.- </w:t>
            </w:r>
          </w:p>
        </w:tc>
      </w:tr>
    </w:tbl>
    <w:p w14:paraId="582CCBB7" w14:textId="77777777" w:rsidR="00BE50A3" w:rsidRDefault="00B22563">
      <w:pPr>
        <w:spacing w:after="0" w:line="259" w:lineRule="auto"/>
        <w:ind w:left="567" w:firstLine="0"/>
      </w:pPr>
      <w:r>
        <w:rPr>
          <w:b/>
        </w:rPr>
        <w:t xml:space="preserve"> </w:t>
      </w:r>
    </w:p>
    <w:p w14:paraId="188385D0" w14:textId="77777777" w:rsidR="00BE50A3" w:rsidRDefault="00B22563">
      <w:pPr>
        <w:spacing w:after="0" w:line="259" w:lineRule="auto"/>
        <w:ind w:left="567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74B4DA90" w14:textId="77777777" w:rsidR="00BE50A3" w:rsidRPr="00B22563" w:rsidRDefault="00B22563">
      <w:pPr>
        <w:pStyle w:val="Titre1"/>
        <w:ind w:left="562"/>
        <w:rPr>
          <w:lang w:val="fr-CH"/>
        </w:rPr>
      </w:pPr>
      <w:r w:rsidRPr="00B22563">
        <w:rPr>
          <w:lang w:val="fr-CH"/>
        </w:rPr>
        <w:lastRenderedPageBreak/>
        <w:t>Exercice 4 – journalisation en cours d’année (30 pts)</w:t>
      </w:r>
      <w:r w:rsidRPr="00B22563">
        <w:rPr>
          <w:u w:val="none"/>
          <w:lang w:val="fr-CH"/>
        </w:rPr>
        <w:t xml:space="preserve"> </w:t>
      </w:r>
    </w:p>
    <w:p w14:paraId="3BF8DDF5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Journalisez les opérations suivantes durant l’année, lorsque cela est nécessaire </w:t>
      </w:r>
    </w:p>
    <w:p w14:paraId="7737F961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3EF96C91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>Nous achetons de la marchandise à crédit (CHF 50'000.</w:t>
      </w:r>
      <w:r w:rsidRPr="00B22563">
        <w:rPr>
          <w:lang w:val="fr-CH"/>
        </w:rPr>
        <w:t xml:space="preserve">- HT). La tva s’élève à 8% </w:t>
      </w:r>
    </w:p>
    <w:p w14:paraId="0472BA1D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Notre avocat d’Espagne nous facture sa note d’honoraire, EUR 6'500.-, le taux de change est de 1.07 et le taux douanier de 1.05.  </w:t>
      </w:r>
    </w:p>
    <w:p w14:paraId="04394D5B" w14:textId="77777777" w:rsidR="00BE50A3" w:rsidRDefault="00B22563">
      <w:pPr>
        <w:numPr>
          <w:ilvl w:val="0"/>
          <w:numId w:val="1"/>
        </w:numPr>
        <w:ind w:hanging="360"/>
      </w:pPr>
      <w:r w:rsidRPr="00B22563">
        <w:rPr>
          <w:lang w:val="fr-CH"/>
        </w:rPr>
        <w:t xml:space="preserve">Nous recevons le paiement par virement bancaire de la cliente ERICA, qui nous devait CHF 4'000.- </w:t>
      </w:r>
      <w:r>
        <w:t xml:space="preserve">(HT, TVA à 7.6%) en 2009 mais avait fait faillite. </w:t>
      </w:r>
    </w:p>
    <w:p w14:paraId="28556ADA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Une facture de marchandise de EUR 1'000.- avait été reçue et comptabilisée au taux de 1.07. Elle est payée par virement bancaire aujourd’hui avec un escompte de 3%, au taux de 1.05.  </w:t>
      </w:r>
    </w:p>
    <w:p w14:paraId="67425E6D" w14:textId="77777777" w:rsidR="00BE50A3" w:rsidRDefault="00B22563">
      <w:pPr>
        <w:numPr>
          <w:ilvl w:val="0"/>
          <w:numId w:val="1"/>
        </w:numPr>
        <w:ind w:hanging="360"/>
      </w:pPr>
      <w:r w:rsidRPr="00B22563">
        <w:rPr>
          <w:lang w:val="fr-CH"/>
        </w:rPr>
        <w:t>Nous vendons de la m</w:t>
      </w:r>
      <w:r w:rsidRPr="00B22563">
        <w:rPr>
          <w:lang w:val="fr-CH"/>
        </w:rPr>
        <w:t xml:space="preserve">archandise à crédit à FABIOLA, pour CHF 4'500.- </w:t>
      </w:r>
      <w:r>
        <w:t xml:space="preserve">TTC, tva à 8%. </w:t>
      </w:r>
    </w:p>
    <w:p w14:paraId="2428F8BF" w14:textId="77777777" w:rsidR="00BE50A3" w:rsidRPr="00B22563" w:rsidRDefault="00B22563">
      <w:pPr>
        <w:ind w:left="1297"/>
        <w:rPr>
          <w:lang w:val="fr-CH"/>
        </w:rPr>
      </w:pPr>
      <w:r w:rsidRPr="00B22563">
        <w:rPr>
          <w:lang w:val="fr-CH"/>
        </w:rPr>
        <w:t xml:space="preserve">Ce montant prend en compte un rabais de 10% que nous lui avons accordés.  </w:t>
      </w:r>
    </w:p>
    <w:p w14:paraId="4CBD5BFE" w14:textId="77777777" w:rsidR="00BE50A3" w:rsidRDefault="00B22563">
      <w:pPr>
        <w:numPr>
          <w:ilvl w:val="0"/>
          <w:numId w:val="1"/>
        </w:numPr>
        <w:ind w:hanging="360"/>
      </w:pPr>
      <w:r w:rsidRPr="00B22563">
        <w:rPr>
          <w:lang w:val="fr-CH"/>
        </w:rPr>
        <w:t xml:space="preserve">Nous recevons et payons immédiatement par virement postal la facture de téléphone du mois pour CHF 75.- </w:t>
      </w:r>
      <w:r>
        <w:t>(HT, TVA à 8%</w:t>
      </w:r>
      <w:r>
        <w:t xml:space="preserve">).  </w:t>
      </w:r>
    </w:p>
    <w:p w14:paraId="372BAB72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Nous recevons un avis de débit bancaire concernant un intérêt net de CHF 400.-. </w:t>
      </w:r>
    </w:p>
    <w:p w14:paraId="6CE7F70B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Le propriétaire passe une nuit à l’hôtel pour assister à une conférence mondiale sur la proctologie – CHF 350.- </w:t>
      </w:r>
      <w:r w:rsidRPr="00B22563">
        <w:rPr>
          <w:lang w:val="fr-CH"/>
        </w:rPr>
        <w:t xml:space="preserve">(TTC, TVA à 3.8%), qu’il paie de sa poche. Ce montant lui est remboursé ce jour en espèces.  </w:t>
      </w:r>
    </w:p>
    <w:p w14:paraId="339FCE4D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tbl>
      <w:tblPr>
        <w:tblStyle w:val="Grilledutableau"/>
        <w:tblW w:w="9283" w:type="dxa"/>
        <w:tblInd w:w="457" w:type="dxa"/>
        <w:tblCellMar>
          <w:top w:w="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"/>
        <w:gridCol w:w="2054"/>
        <w:gridCol w:w="2054"/>
        <w:gridCol w:w="2698"/>
        <w:gridCol w:w="1939"/>
      </w:tblGrid>
      <w:tr w:rsidR="00BE50A3" w14:paraId="7895F7FE" w14:textId="77777777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07B4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no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FA7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Débit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B6D7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Crédit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33F6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Libellé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2D33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Montant </w:t>
            </w:r>
          </w:p>
        </w:tc>
      </w:tr>
      <w:tr w:rsidR="00BE50A3" w14:paraId="05C2A4D3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6A7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DA4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79C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29F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A28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8FB4B73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C2E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2F8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47AC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B62F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74E7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2FB60F38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2A3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887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496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D00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626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C92054E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40A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71F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44F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C6D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AB3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5233C410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CBF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504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280C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2BB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78C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EFD4B2C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D9A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11F4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8F3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CD3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C34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0A9B83AB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2FB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22D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E7C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A97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DC3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30D553C1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511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1E1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3F7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2A1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EFB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C0D86B5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FC6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2C1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3727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682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32A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B00AE72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AEE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ECB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077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867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A88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2306FDEC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942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0C8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2AE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F89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19F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EE4DA1C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0AA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4AF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E42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01E7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EF2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7227666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F06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B32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7C3A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DEA5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CB3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E9DF1AA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6CD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D3B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78C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FD0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135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1E35051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690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928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ADB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520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800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04AFB54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810F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85E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7E0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90E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095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059C37AA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F17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63D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9D1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321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38C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F9A98F1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A4E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653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48C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E5A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921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881C52E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40A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CEA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9641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2A7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56AD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5C5EE56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E59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920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1A8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F25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A1CD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A831116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2A2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303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5CA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ABF5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C58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77F06AE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CA5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745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477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355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2A4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4511ABB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854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9D20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F25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A9A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9C8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C84AF56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ECD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821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A791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8BE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99E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</w:tbl>
    <w:p w14:paraId="6E73657C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p w14:paraId="6FA49699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  <w:r>
        <w:tab/>
        <w:t xml:space="preserve"> </w:t>
      </w:r>
    </w:p>
    <w:p w14:paraId="5A10B906" w14:textId="77777777" w:rsidR="00B22563" w:rsidRDefault="00B22563">
      <w:pPr>
        <w:spacing w:after="160" w:line="259" w:lineRule="auto"/>
        <w:ind w:left="0" w:firstLine="0"/>
        <w:rPr>
          <w:lang w:val="fr-CH"/>
        </w:rPr>
      </w:pPr>
      <w:r>
        <w:rPr>
          <w:lang w:val="fr-CH"/>
        </w:rPr>
        <w:br w:type="page"/>
      </w:r>
    </w:p>
    <w:p w14:paraId="0D486040" w14:textId="276EA084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lastRenderedPageBreak/>
        <w:t>Notre client RODUIT ne paie toujours pas son achat de marchandise. Nous transférons sa créance de CHF 1'000.</w:t>
      </w:r>
      <w:r w:rsidRPr="00B22563">
        <w:rPr>
          <w:lang w:val="fr-CH"/>
        </w:rPr>
        <w:t xml:space="preserve">- HT (TVA à 8%) dans le compte le plus approprié.  </w:t>
      </w:r>
    </w:p>
    <w:p w14:paraId="754C8206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Notre locataire JACQUET paie son loyer du mois prochain par virement postal, CHF </w:t>
      </w:r>
    </w:p>
    <w:p w14:paraId="7B1AD1BD" w14:textId="77777777" w:rsidR="00BE50A3" w:rsidRDefault="00B22563">
      <w:pPr>
        <w:ind w:left="1297"/>
      </w:pPr>
      <w:r>
        <w:t xml:space="preserve">3'000.-. . </w:t>
      </w:r>
    </w:p>
    <w:p w14:paraId="0040B6BB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Nous envoyons un devis de CHF 4'300.- à notre cliente ALINE </w:t>
      </w:r>
    </w:p>
    <w:p w14:paraId="0FA01B37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>Nous avions mis en poursuite notre cliente FREDER</w:t>
      </w:r>
      <w:r w:rsidRPr="00B22563">
        <w:rPr>
          <w:lang w:val="fr-CH"/>
        </w:rPr>
        <w:t xml:space="preserve">ICA pour une facture impayée de CHF 1'900 TTC (TVA à 2.5%). Cela nous avais coûté CHF 200.-. Aujourd’hui nous recevons un acte de défaut de bien pour la totalité de ce montant qui doit être considéré comme perdu.  </w:t>
      </w:r>
    </w:p>
    <w:p w14:paraId="3C42DDB6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Notre client JACQUES paie une facture de </w:t>
      </w:r>
      <w:r w:rsidRPr="00B22563">
        <w:rPr>
          <w:lang w:val="fr-CH"/>
        </w:rPr>
        <w:t xml:space="preserve">marchandise, comptabilisée pour CHF 3'400.- HT (TVA à 8%) avec un escompte de 5%, par virement bancaire.  </w:t>
      </w:r>
    </w:p>
    <w:p w14:paraId="3D3CBD2F" w14:textId="77777777" w:rsidR="00BE50A3" w:rsidRPr="00B22563" w:rsidRDefault="00B22563">
      <w:pPr>
        <w:numPr>
          <w:ilvl w:val="0"/>
          <w:numId w:val="1"/>
        </w:numPr>
        <w:ind w:hanging="360"/>
        <w:rPr>
          <w:lang w:val="fr-CH"/>
        </w:rPr>
      </w:pPr>
      <w:r w:rsidRPr="00B22563">
        <w:rPr>
          <w:lang w:val="fr-CH"/>
        </w:rPr>
        <w:t xml:space="preserve">Nos actions MIGROS-LOVE SA rapportent aujourd’hui leur dividende annuel. Nous possédons 45 actions, nominal CHF 1.-, coté CHF 34.-. Dividende net de </w:t>
      </w:r>
      <w:r w:rsidRPr="00B22563">
        <w:rPr>
          <w:lang w:val="fr-CH"/>
        </w:rPr>
        <w:t xml:space="preserve">CHF 3.- par action. </w:t>
      </w:r>
    </w:p>
    <w:p w14:paraId="2E6B083D" w14:textId="77777777" w:rsidR="00BE50A3" w:rsidRDefault="00B22563">
      <w:pPr>
        <w:numPr>
          <w:ilvl w:val="0"/>
          <w:numId w:val="1"/>
        </w:numPr>
        <w:ind w:hanging="360"/>
      </w:pPr>
      <w:r w:rsidRPr="00B22563">
        <w:rPr>
          <w:lang w:val="fr-CH"/>
        </w:rPr>
        <w:t xml:space="preserve">Nous comptabilisons une facture concernant notre gestion d’immeuble hors exploitation, pour CHF 10'000.- </w:t>
      </w:r>
      <w:r>
        <w:t xml:space="preserve">HT, TVA à 8%.  </w:t>
      </w:r>
    </w:p>
    <w:p w14:paraId="48C491CD" w14:textId="77777777" w:rsidR="00BE50A3" w:rsidRDefault="00B22563">
      <w:pPr>
        <w:numPr>
          <w:ilvl w:val="0"/>
          <w:numId w:val="1"/>
        </w:numPr>
        <w:ind w:hanging="360"/>
      </w:pPr>
      <w:r w:rsidRPr="00B22563">
        <w:rPr>
          <w:lang w:val="fr-CH"/>
        </w:rPr>
        <w:t xml:space="preserve">Des intérêts sont portés en compte de nos obligations Etat de Genève. </w:t>
      </w:r>
      <w:r>
        <w:t>Nominal CHF 20'000.-, cours 109, Taux d’inté</w:t>
      </w:r>
      <w:r>
        <w:t xml:space="preserve">rêt 1 </w:t>
      </w:r>
      <w:r>
        <w:t>¼</w:t>
      </w:r>
      <w:r>
        <w:t xml:space="preserve"> %.  </w:t>
      </w:r>
    </w:p>
    <w:p w14:paraId="6ACB5E01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tbl>
      <w:tblPr>
        <w:tblStyle w:val="Grilledutableau"/>
        <w:tblW w:w="9283" w:type="dxa"/>
        <w:tblInd w:w="457" w:type="dxa"/>
        <w:tblCellMar>
          <w:top w:w="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"/>
        <w:gridCol w:w="2054"/>
        <w:gridCol w:w="2054"/>
        <w:gridCol w:w="2698"/>
        <w:gridCol w:w="1939"/>
      </w:tblGrid>
      <w:tr w:rsidR="00BE50A3" w14:paraId="1E14A413" w14:textId="77777777">
        <w:trPr>
          <w:trHeight w:val="27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AF34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no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3AC9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Débit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5C9A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Crédit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F57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Libellé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69ACF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Montant </w:t>
            </w:r>
          </w:p>
        </w:tc>
      </w:tr>
      <w:tr w:rsidR="00BE50A3" w14:paraId="0E66F2C3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3D2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C94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120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503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5D6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C2B096C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E92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3767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5E9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331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0BB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B3B5E0C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C89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59CD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ECBE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C07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1C97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3823035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034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5E7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4C2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26A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304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38C5D729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813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AB8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B49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EE45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7DD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E7D643E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E70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296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8CB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937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9198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390175AB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AB5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693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26B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EA6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967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04D24833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F14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AA1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B8C1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DB3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C2D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84F1E34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79F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1C8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55A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0E9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A02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295A98DC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75C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5EE2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D9E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9C0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A37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0B75417D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D8C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6AF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C49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3EE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3072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18BC9FE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CC8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F72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7EF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75A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D95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16C574B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949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563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B21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8FA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3C3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1E9F024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76F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382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14B6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94C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62F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D3E3CE7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3EA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7E5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28D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BDA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0BD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2CD0302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2E4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BEC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268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D6A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8BE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23F4ED53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4B3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1D2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8F3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071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F5C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9F084B0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D16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D33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28D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4017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66F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246BA73E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B64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F4F2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AEB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E0D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2F5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08A037DF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4D0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FCF3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DC9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1F7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A1A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C5C9216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08F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84C5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D5C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952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F6F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23A2D8D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E77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C6D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DD9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298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A55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5C965C41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363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410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32D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B92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E50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D68A458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D265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50A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06D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C38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F431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</w:tbl>
    <w:p w14:paraId="6AE94279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p w14:paraId="0021079A" w14:textId="77777777" w:rsidR="00BE50A3" w:rsidRDefault="00B22563">
      <w:pPr>
        <w:spacing w:after="0" w:line="259" w:lineRule="auto"/>
        <w:ind w:left="567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4716162C" w14:textId="77777777" w:rsidR="00B22563" w:rsidRDefault="00B22563">
      <w:pPr>
        <w:spacing w:after="160" w:line="259" w:lineRule="auto"/>
        <w:ind w:left="0" w:firstLine="0"/>
        <w:rPr>
          <w:b/>
          <w:u w:val="single" w:color="000000"/>
          <w:lang w:val="fr-CH"/>
        </w:rPr>
      </w:pPr>
      <w:r>
        <w:rPr>
          <w:lang w:val="fr-CH"/>
        </w:rPr>
        <w:br w:type="page"/>
      </w:r>
    </w:p>
    <w:p w14:paraId="3D4682E2" w14:textId="48823AC9" w:rsidR="00BE50A3" w:rsidRPr="00B22563" w:rsidRDefault="00B22563">
      <w:pPr>
        <w:pStyle w:val="Titre1"/>
        <w:ind w:left="562"/>
        <w:rPr>
          <w:lang w:val="fr-CH"/>
        </w:rPr>
      </w:pPr>
      <w:r w:rsidRPr="00B22563">
        <w:rPr>
          <w:lang w:val="fr-CH"/>
        </w:rPr>
        <w:lastRenderedPageBreak/>
        <w:t>Exercice 5 – journalisation de clôture (20 pts)</w:t>
      </w:r>
      <w:r w:rsidRPr="00B22563">
        <w:rPr>
          <w:u w:val="none"/>
          <w:lang w:val="fr-CH"/>
        </w:rPr>
        <w:t xml:space="preserve"> </w:t>
      </w:r>
    </w:p>
    <w:p w14:paraId="75B5062E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Journaliser les opérations suivantes le 31 décembre, lorsque cela est nécessaire </w:t>
      </w:r>
    </w:p>
    <w:p w14:paraId="7D6B52F8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1478A50F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Prendre en compte un salaire interne pour le propriétaire de CHF 7'000.- </w:t>
      </w:r>
    </w:p>
    <w:p w14:paraId="42C49592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Une facture de marchandise de CHF 45'000.- (HT, TVA à 8%) a déjà été comptabilisée mais la marchandise ne pourra être expédiée par le fournisseur que l’année prochaine.  </w:t>
      </w:r>
    </w:p>
    <w:p w14:paraId="03CBF380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La facture </w:t>
      </w:r>
      <w:r w:rsidRPr="00B22563">
        <w:rPr>
          <w:lang w:val="fr-CH"/>
        </w:rPr>
        <w:t xml:space="preserve">de téléphone de décembre ne nous est pas encore parvenue, pour CHF 140 TTC (TVA à 8%) </w:t>
      </w:r>
    </w:p>
    <w:p w14:paraId="4F773068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Le loyer de janvier de notre arcade commerciale a déjà été débité de notre compte bancaire, pour CHF 5'000.- </w:t>
      </w:r>
    </w:p>
    <w:p w14:paraId="61826957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>Une campagne de publicité va débuter en janvier prochain et</w:t>
      </w:r>
      <w:r w:rsidRPr="00B22563">
        <w:rPr>
          <w:lang w:val="fr-CH"/>
        </w:rPr>
        <w:t xml:space="preserve"> durer tout le printemps. </w:t>
      </w:r>
    </w:p>
    <w:p w14:paraId="7C62A638" w14:textId="77777777" w:rsidR="00BE50A3" w:rsidRPr="00B22563" w:rsidRDefault="00B22563">
      <w:pPr>
        <w:ind w:left="1297"/>
        <w:rPr>
          <w:lang w:val="fr-CH"/>
        </w:rPr>
      </w:pPr>
      <w:r w:rsidRPr="00B22563">
        <w:rPr>
          <w:lang w:val="fr-CH"/>
        </w:rPr>
        <w:t xml:space="preserve">Nous avons déjà payé un acompte de CHF 2'000.- par virement postal.  </w:t>
      </w:r>
    </w:p>
    <w:p w14:paraId="224F1DB6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Un amortissement de 20% doit être comptabilisé sur les véhicules de manière indirecte. </w:t>
      </w:r>
    </w:p>
    <w:p w14:paraId="48DB70CE" w14:textId="77777777" w:rsidR="00BE50A3" w:rsidRPr="00B22563" w:rsidRDefault="00B22563">
      <w:pPr>
        <w:ind w:left="1297"/>
        <w:rPr>
          <w:lang w:val="fr-CH"/>
        </w:rPr>
      </w:pPr>
      <w:r w:rsidRPr="00B22563">
        <w:rPr>
          <w:lang w:val="fr-CH"/>
        </w:rPr>
        <w:t>Les véhicules ont été acheté l’an dernier et figurent dans notre compta</w:t>
      </w:r>
      <w:r w:rsidRPr="00B22563">
        <w:rPr>
          <w:lang w:val="fr-CH"/>
        </w:rPr>
        <w:t xml:space="preserve">bilité pour CHF 40'000.-.  </w:t>
      </w:r>
    </w:p>
    <w:p w14:paraId="5E52FEE7" w14:textId="77777777" w:rsidR="00BE50A3" w:rsidRDefault="00B22563">
      <w:pPr>
        <w:numPr>
          <w:ilvl w:val="0"/>
          <w:numId w:val="2"/>
        </w:numPr>
        <w:ind w:hanging="360"/>
      </w:pPr>
      <w:r w:rsidRPr="00B22563">
        <w:rPr>
          <w:lang w:val="fr-CH"/>
        </w:rPr>
        <w:t xml:space="preserve">Nous accorderons l’année prochaine des rabais à nos clients sur leurs achats de l’année prochaine. </w:t>
      </w:r>
      <w:r>
        <w:t xml:space="preserve">Nous estimons ce montant à CHF 500.- HT (TVA à 8%) </w:t>
      </w:r>
    </w:p>
    <w:p w14:paraId="43811979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Nous avons acheté en début d’année une machine pour CHF 27'000.- </w:t>
      </w:r>
      <w:r>
        <w:t xml:space="preserve">(TTC, TVA à 8%). </w:t>
      </w:r>
      <w:r w:rsidRPr="00B22563">
        <w:rPr>
          <w:lang w:val="fr-CH"/>
        </w:rPr>
        <w:t xml:space="preserve">Comptabilisez le premier amortissement, de manière directe (l’amortissement est prévu sur 6 ans).  </w:t>
      </w:r>
    </w:p>
    <w:p w14:paraId="7D9A7B06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Notre immeuble, acheté CHF 2'000'000.- doit être amorti de 3% de manière directe.  </w:t>
      </w:r>
    </w:p>
    <w:p w14:paraId="1EA627E2" w14:textId="77777777" w:rsidR="00BE50A3" w:rsidRPr="00B22563" w:rsidRDefault="00B22563">
      <w:pPr>
        <w:numPr>
          <w:ilvl w:val="0"/>
          <w:numId w:val="2"/>
        </w:numPr>
        <w:ind w:hanging="360"/>
        <w:rPr>
          <w:lang w:val="fr-CH"/>
        </w:rPr>
      </w:pPr>
      <w:r w:rsidRPr="00B22563">
        <w:rPr>
          <w:lang w:val="fr-CH"/>
        </w:rPr>
        <w:t xml:space="preserve">Nous recevons le 31 décembre l’avis de clôture de notre compte courant : CHF 1'000.- d’intérêts bruts en notre faveur.  </w:t>
      </w:r>
    </w:p>
    <w:p w14:paraId="68A988F2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tbl>
      <w:tblPr>
        <w:tblStyle w:val="Grilledutableau"/>
        <w:tblW w:w="9283" w:type="dxa"/>
        <w:tblInd w:w="457" w:type="dxa"/>
        <w:tblCellMar>
          <w:top w:w="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"/>
        <w:gridCol w:w="2054"/>
        <w:gridCol w:w="2054"/>
        <w:gridCol w:w="2698"/>
        <w:gridCol w:w="1939"/>
      </w:tblGrid>
      <w:tr w:rsidR="00BE50A3" w14:paraId="2EEE0B7A" w14:textId="77777777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F911B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no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0A6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Débit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FF8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Crédit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A58B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Libellé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661F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Montant </w:t>
            </w:r>
          </w:p>
        </w:tc>
      </w:tr>
      <w:tr w:rsidR="00BE50A3" w14:paraId="4D6E3408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0C6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C14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0187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1A4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969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7ED90C0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C55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4AF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DB8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286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08B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3FEB619F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670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D10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C46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30F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C6B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51244D02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C62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CF7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7DD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AB1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7E6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347E0A58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A84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BED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974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930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BF5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FA6152B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140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943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0D5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C2DD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DEB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7CB0E16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B1E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A7D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C48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A1F2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811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0D19E5B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0CD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017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C6B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7A6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FAE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D483DC2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660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795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932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C0D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C0F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8246689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33E3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878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0B4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1CF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B3B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60769FB9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CBD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381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B5C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FAA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7A5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5AA38ED2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000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0F3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8F4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2F46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CD0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19C6C0C1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251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67E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6615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F7C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86A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2FEE57B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303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29A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BBA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418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115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A2C1152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032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8A66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C3C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D2A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B959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6BA63BA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2D2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099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71DC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BB2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C0E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C861193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CED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D5A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457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2A3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164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27D9C087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3345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DD2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790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BE3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C32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681A0D7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2A88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BE9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A67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8F4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D21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</w:tbl>
    <w:p w14:paraId="4E04B435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p w14:paraId="39328814" w14:textId="77777777" w:rsidR="00BE50A3" w:rsidRDefault="00B22563">
      <w:pPr>
        <w:spacing w:after="0" w:line="259" w:lineRule="auto"/>
        <w:ind w:left="567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0558C442" w14:textId="77777777" w:rsidR="00B22563" w:rsidRDefault="00B22563">
      <w:pPr>
        <w:spacing w:after="160" w:line="259" w:lineRule="auto"/>
        <w:ind w:left="0" w:firstLine="0"/>
        <w:rPr>
          <w:b/>
          <w:u w:val="single" w:color="000000"/>
        </w:rPr>
      </w:pPr>
      <w:r>
        <w:br w:type="page"/>
      </w:r>
    </w:p>
    <w:p w14:paraId="4BD7B381" w14:textId="6C57F4D7" w:rsidR="00BE50A3" w:rsidRDefault="00B22563">
      <w:pPr>
        <w:pStyle w:val="Titre1"/>
        <w:ind w:left="562"/>
      </w:pPr>
      <w:r>
        <w:lastRenderedPageBreak/>
        <w:t>Exercice 6 – Marchandise (5 pts)</w:t>
      </w:r>
      <w:r>
        <w:rPr>
          <w:u w:val="none"/>
        </w:rPr>
        <w:t xml:space="preserve"> </w:t>
      </w:r>
    </w:p>
    <w:p w14:paraId="3D393A75" w14:textId="77777777" w:rsidR="00BE50A3" w:rsidRPr="00B22563" w:rsidRDefault="00B22563">
      <w:pPr>
        <w:rPr>
          <w:lang w:val="fr-CH"/>
        </w:rPr>
      </w:pPr>
      <w:r w:rsidRPr="00B22563">
        <w:rPr>
          <w:lang w:val="fr-CH"/>
        </w:rPr>
        <w:t xml:space="preserve">A l’aide des chiffres suivants, calculez les informations demandées :  </w:t>
      </w:r>
    </w:p>
    <w:tbl>
      <w:tblPr>
        <w:tblStyle w:val="Grilledutableau"/>
        <w:tblW w:w="9294" w:type="dxa"/>
        <w:tblInd w:w="457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04"/>
        <w:gridCol w:w="467"/>
        <w:gridCol w:w="1942"/>
        <w:gridCol w:w="4081"/>
      </w:tblGrid>
      <w:tr w:rsidR="00BE50A3" w14:paraId="6E5B70AB" w14:textId="77777777">
        <w:trPr>
          <w:trHeight w:val="538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627720A9" w14:textId="77777777" w:rsidR="00BE50A3" w:rsidRPr="00B22563" w:rsidRDefault="00B22563">
            <w:pPr>
              <w:spacing w:after="0" w:line="259" w:lineRule="auto"/>
              <w:ind w:left="11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7C13051B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Achats de marchandise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A560B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A1FB3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CHF 120'000.-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672A6659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4CD4E9C6" w14:textId="77777777">
        <w:trPr>
          <w:trHeight w:val="269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4A172D6E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Charges d’exploitation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739C55D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5E8941FC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20'000.-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0A37501D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2F16640B" w14:textId="77777777">
        <w:trPr>
          <w:trHeight w:val="271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3455A6A4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Facture d’électricité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209C7ABF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5A750B99" w14:textId="77777777" w:rsidR="00BE50A3" w:rsidRDefault="00B22563">
            <w:pPr>
              <w:spacing w:after="0" w:line="259" w:lineRule="auto"/>
              <w:ind w:left="380" w:firstLine="0"/>
            </w:pPr>
            <w:r>
              <w:t xml:space="preserve">CHF 340.-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5DAB6C7B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64453351" w14:textId="77777777">
        <w:trPr>
          <w:trHeight w:val="271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3D17947F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Frais d’achats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72F3DF47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509DCC7F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34'000.-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02EB378F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21A128EF" w14:textId="77777777">
        <w:trPr>
          <w:trHeight w:val="269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4F8709FB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Rabais accordés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1554D4F6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561DA6EB" w14:textId="77777777" w:rsidR="00BE50A3" w:rsidRDefault="00B22563">
            <w:pPr>
              <w:spacing w:after="0" w:line="259" w:lineRule="auto"/>
              <w:ind w:left="230" w:firstLine="0"/>
            </w:pPr>
            <w:r>
              <w:t xml:space="preserve">CHF 30’000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4ABA25EF" w14:textId="77777777">
        <w:trPr>
          <w:trHeight w:val="269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5C699125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Rabais obtenus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6704B2E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7180BE15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23'000.-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0334066A" w14:textId="77777777">
        <w:trPr>
          <w:trHeight w:val="271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6BB0F205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Stock initial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15F8F0D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1532F66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CHF 100'000.-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692DFCE6" w14:textId="77777777">
        <w:trPr>
          <w:trHeight w:val="271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0DF2ED7A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Variation de stock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720372B0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3A7C765C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23'000.- 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14:paraId="1369AAF9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(charge) </w:t>
            </w:r>
          </w:p>
        </w:tc>
      </w:tr>
      <w:tr w:rsidR="00BE50A3" w14:paraId="4943307E" w14:textId="77777777">
        <w:trPr>
          <w:trHeight w:val="825"/>
        </w:trPr>
        <w:tc>
          <w:tcPr>
            <w:tcW w:w="28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023760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Ventes de marchandise </w:t>
            </w:r>
          </w:p>
          <w:p w14:paraId="430D6CCC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71D9D508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PRAMA :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374E9A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318E56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CHF 450'000.-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A3D3EC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0DFAE634" w14:textId="77777777">
        <w:trPr>
          <w:trHeight w:val="59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217ED58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5F02817A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0D0B940D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1942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0E27B00A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40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0061E4C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051D179C" w14:textId="77777777">
        <w:trPr>
          <w:trHeight w:val="562"/>
        </w:trPr>
        <w:tc>
          <w:tcPr>
            <w:tcW w:w="280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76AFDDC2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BB3DAEB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PRAMV : </w:t>
            </w:r>
          </w:p>
        </w:tc>
        <w:tc>
          <w:tcPr>
            <w:tcW w:w="46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4EAFD9C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1942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B94D5A5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408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3DEEC669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27B8F768" w14:textId="77777777">
        <w:trPr>
          <w:trHeight w:val="600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18894BBF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3AE885BE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3656B9AB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1942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45FB0818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40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49F31CB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7654A96F" w14:textId="77777777">
        <w:trPr>
          <w:trHeight w:val="562"/>
        </w:trPr>
        <w:tc>
          <w:tcPr>
            <w:tcW w:w="280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3D6FE36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06421F4C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Stock final :  </w:t>
            </w:r>
          </w:p>
        </w:tc>
        <w:tc>
          <w:tcPr>
            <w:tcW w:w="46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53128261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1942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2486C05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408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101652C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75F80603" w14:textId="77777777">
        <w:trPr>
          <w:trHeight w:val="595"/>
        </w:trPr>
        <w:tc>
          <w:tcPr>
            <w:tcW w:w="9294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B1CBFE2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7312C2F" w14:textId="77777777" w:rsidR="00BE50A3" w:rsidRDefault="00B22563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</w:tr>
    </w:tbl>
    <w:p w14:paraId="38DAA40A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p w14:paraId="260ED091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p w14:paraId="400905BA" w14:textId="77777777" w:rsidR="00BE50A3" w:rsidRDefault="00B22563">
      <w:pPr>
        <w:pStyle w:val="Titre1"/>
        <w:ind w:left="562"/>
      </w:pPr>
      <w:r>
        <w:t>Exercice 7 – Décompte TVA (15 pts)</w:t>
      </w:r>
      <w:r>
        <w:rPr>
          <w:u w:val="none"/>
        </w:rPr>
        <w:t xml:space="preserve"> </w:t>
      </w:r>
    </w:p>
    <w:p w14:paraId="4A774923" w14:textId="77777777" w:rsidR="00BE50A3" w:rsidRDefault="00B22563">
      <w:r w:rsidRPr="00B22563">
        <w:rPr>
          <w:lang w:val="fr-CH"/>
        </w:rPr>
        <w:t xml:space="preserve">Sur la page suivante, complétez le décompte TVA du troisième trimestre de la société en question. </w:t>
      </w:r>
      <w:r>
        <w:t xml:space="preserve">Les montants sont tous donnés sans TVA (hors taxes).   </w:t>
      </w:r>
    </w:p>
    <w:p w14:paraId="5C20CA49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tbl>
      <w:tblPr>
        <w:tblStyle w:val="Grilledutableau"/>
        <w:tblW w:w="6463" w:type="dxa"/>
        <w:tblInd w:w="56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467"/>
        <w:gridCol w:w="1942"/>
        <w:gridCol w:w="1360"/>
      </w:tblGrid>
      <w:tr w:rsidR="00BE50A3" w14:paraId="2A287B7E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6636F8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Achats d’actifs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2A78D465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04ED7B0E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50'000.-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61F5871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(8%) </w:t>
            </w:r>
          </w:p>
        </w:tc>
      </w:tr>
      <w:tr w:rsidR="00BE50A3" w14:paraId="1ED3A850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20E4B5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Achats de marchandise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4CB68A16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58C83033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20'000.-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1606E449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(exclues) </w:t>
            </w:r>
          </w:p>
        </w:tc>
      </w:tr>
      <w:tr w:rsidR="00BE50A3" w14:paraId="0DC7203E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0B0C7C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Achats </w:t>
            </w:r>
            <w:r>
              <w:t xml:space="preserve">de marchandise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1184B53F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4840833F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90'000.-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27F26E2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(8%) </w:t>
            </w:r>
          </w:p>
        </w:tc>
      </w:tr>
      <w:tr w:rsidR="00BE50A3" w14:paraId="3F3EA118" w14:textId="77777777">
        <w:trPr>
          <w:trHeight w:val="27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0AAA165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Charges d’exploitation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6DFB7B79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12A1A80B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20'000.-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2EFA84E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(8%) </w:t>
            </w:r>
          </w:p>
        </w:tc>
      </w:tr>
      <w:tr w:rsidR="00BE50A3" w14:paraId="61D9A402" w14:textId="77777777">
        <w:trPr>
          <w:trHeight w:val="27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BF9812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Compte bancaire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05470807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65147D2A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34'000.-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4B99056E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  <w:tr w:rsidR="00BE50A3" w14:paraId="514441CC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3FA874A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Faillites de clients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009A778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1460EF32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23'000.-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5EFC1951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(8%) </w:t>
            </w:r>
          </w:p>
        </w:tc>
      </w:tr>
      <w:tr w:rsidR="00BE50A3" w14:paraId="65F67434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716AD99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Rabais accordés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740023FF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39071834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12'000.- 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005A2E54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(8%) </w:t>
            </w:r>
          </w:p>
        </w:tc>
      </w:tr>
      <w:tr w:rsidR="00BE50A3" w14:paraId="15B38C63" w14:textId="77777777">
        <w:trPr>
          <w:trHeight w:val="27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1F9E345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Rabais accordés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0CB3C095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2383D036" w14:textId="77777777" w:rsidR="00BE50A3" w:rsidRDefault="00B22563">
            <w:pPr>
              <w:spacing w:after="0" w:line="259" w:lineRule="auto"/>
              <w:ind w:left="225" w:firstLine="0"/>
            </w:pPr>
            <w:r>
              <w:t xml:space="preserve">CHF 2'000.-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1940CDB4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(exclues) </w:t>
            </w:r>
          </w:p>
        </w:tc>
      </w:tr>
      <w:tr w:rsidR="00BE50A3" w14:paraId="75DAABB6" w14:textId="77777777">
        <w:trPr>
          <w:trHeight w:val="27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C0206F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Rabais accordés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72DA8BA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2AF1A6BA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34'000.-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48C0D0FE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(8%) </w:t>
            </w:r>
          </w:p>
        </w:tc>
      </w:tr>
      <w:tr w:rsidR="00BE50A3" w14:paraId="15951DD9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08736A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Ventes de la période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61525A6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7329ED3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CHF 300'000.-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058D678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(8%) </w:t>
            </w:r>
          </w:p>
        </w:tc>
      </w:tr>
      <w:tr w:rsidR="00BE50A3" w14:paraId="1B203681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1BC57D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Ventes de la période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7BC4DD8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07FD26D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CHF 100'000.-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16742F0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(2.5%) </w:t>
            </w:r>
          </w:p>
        </w:tc>
      </w:tr>
      <w:tr w:rsidR="00BE50A3" w14:paraId="043B8AA9" w14:textId="77777777">
        <w:trPr>
          <w:trHeight w:val="27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437FFB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Ventes de la période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446463F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2AC62975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40'000.-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37D8D19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(exclues) </w:t>
            </w:r>
          </w:p>
        </w:tc>
      </w:tr>
      <w:tr w:rsidR="00BE50A3" w14:paraId="40392397" w14:textId="77777777">
        <w:trPr>
          <w:trHeight w:val="27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E933DA1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Ventes de la période 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053E6520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: 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68466BFE" w14:textId="77777777" w:rsidR="00BE50A3" w:rsidRDefault="00B22563">
            <w:pPr>
              <w:spacing w:after="0" w:line="259" w:lineRule="auto"/>
              <w:ind w:left="113" w:firstLine="0"/>
            </w:pPr>
            <w:r>
              <w:t xml:space="preserve">CHF 50'000.-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38160696" w14:textId="77777777" w:rsidR="00BE50A3" w:rsidRDefault="00B22563">
            <w:pPr>
              <w:spacing w:after="0" w:line="259" w:lineRule="auto"/>
              <w:ind w:left="0" w:firstLine="0"/>
              <w:jc w:val="both"/>
            </w:pPr>
            <w:r>
              <w:t xml:space="preserve">(exportations) </w:t>
            </w:r>
          </w:p>
        </w:tc>
      </w:tr>
      <w:tr w:rsidR="00BE50A3" w14:paraId="44EEFD60" w14:textId="77777777">
        <w:trPr>
          <w:trHeight w:val="2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DA334F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14:paraId="2F9217BC" w14:textId="77777777" w:rsidR="00BE50A3" w:rsidRDefault="00B22563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14:paraId="1299C43A" w14:textId="77777777" w:rsidR="00BE50A3" w:rsidRDefault="00BE50A3">
            <w:pPr>
              <w:spacing w:after="160" w:line="259" w:lineRule="auto"/>
              <w:ind w:left="0" w:firstLine="0"/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4DDBEF00" w14:textId="77777777" w:rsidR="00BE50A3" w:rsidRDefault="00BE50A3">
            <w:pPr>
              <w:spacing w:after="160" w:line="259" w:lineRule="auto"/>
              <w:ind w:left="0" w:firstLine="0"/>
            </w:pPr>
          </w:p>
        </w:tc>
      </w:tr>
    </w:tbl>
    <w:p w14:paraId="1F7C0060" w14:textId="77777777" w:rsidR="00BE50A3" w:rsidRDefault="00B22563">
      <w:pPr>
        <w:spacing w:after="0" w:line="259" w:lineRule="auto"/>
        <w:ind w:left="-772" w:right="-77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4519E9C" wp14:editId="07777777">
                <wp:extent cx="7099300" cy="10388602"/>
                <wp:effectExtent l="0" t="0" r="0" b="0"/>
                <wp:docPr id="22162" name="Group 22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300" cy="10388602"/>
                          <a:chOff x="0" y="0"/>
                          <a:chExt cx="7099300" cy="10388602"/>
                        </a:xfrm>
                      </wpg:grpSpPr>
                      <wps:wsp>
                        <wps:cNvPr id="2974" name="Rectangle 2974"/>
                        <wps:cNvSpPr/>
                        <wps:spPr>
                          <a:xfrm>
                            <a:off x="850392" y="566654"/>
                            <a:ext cx="5067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8F8CE" w14:textId="77777777" w:rsidR="00BE50A3" w:rsidRDefault="00B225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2679192" y="566654"/>
                            <a:ext cx="5067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580B7" w14:textId="77777777" w:rsidR="00BE50A3" w:rsidRDefault="00B225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76" name="Picture 312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5"/>
                            <a:ext cx="7101840" cy="10390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47E5739F">
              <v:group id="Group 22162" style="width:559pt;height:818pt;mso-position-horizontal-relative:char;mso-position-vertical-relative:line" coordsize="70993,103886">
                <v:rect id="Rectangle 2974" style="position:absolute;width:506;height:2280;left:8503;top:5666;" filled="f" stroked="f">
                  <v:textbox inset="0,0,0,0">
                    <w:txbxContent>
                      <w:p w14:paraId="07C9224E" wp14:textId="77777777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Garamond" w:hAnsi="Garamond" w:eastAsia="Garamond" w:cs="Garamond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5" style="position:absolute;width:506;height:2280;left:26791;top:5666;" filled="f" stroked="f">
                  <v:textbox inset="0,0,0,0">
                    <w:txbxContent>
                      <w:p w14:paraId="7B647C9E" wp14:textId="77777777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ascii="Garamond" w:hAnsi="Garamond" w:eastAsia="Garamond" w:cs="Garamond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276" style="position:absolute;width:71018;height:103906;left:-30;top:-30;" filled="f">
                  <v:imagedata r:id="rId6"/>
                </v:shape>
              </v:group>
            </w:pict>
          </mc:Fallback>
        </mc:AlternateContent>
      </w:r>
    </w:p>
    <w:p w14:paraId="12A1D511" w14:textId="77777777" w:rsidR="00BE50A3" w:rsidRPr="00B22563" w:rsidRDefault="00B22563">
      <w:pPr>
        <w:pStyle w:val="Titre1"/>
        <w:ind w:left="562"/>
        <w:rPr>
          <w:lang w:val="fr-CH"/>
        </w:rPr>
      </w:pPr>
      <w:r w:rsidRPr="00B22563">
        <w:rPr>
          <w:lang w:val="fr-CH"/>
        </w:rPr>
        <w:lastRenderedPageBreak/>
        <w:t>Exercice 8 – Raison individuelle (10 pts)</w:t>
      </w:r>
      <w:r w:rsidRPr="00B22563">
        <w:rPr>
          <w:u w:val="none"/>
          <w:lang w:val="fr-CH"/>
        </w:rPr>
        <w:t xml:space="preserve"> </w:t>
      </w:r>
    </w:p>
    <w:p w14:paraId="380AA05A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6F2E0CA7" w14:textId="77777777" w:rsidR="00BE50A3" w:rsidRPr="00B22563" w:rsidRDefault="00B22563">
      <w:pPr>
        <w:spacing w:after="11"/>
        <w:ind w:left="562"/>
        <w:rPr>
          <w:lang w:val="fr-CH"/>
        </w:rPr>
      </w:pPr>
      <w:r w:rsidRPr="00B22563">
        <w:rPr>
          <w:u w:val="single" w:color="000000"/>
          <w:lang w:val="fr-CH"/>
        </w:rPr>
        <w:t>Calculer le revenu global du propriétaire dans la société suivante, en vous basant sur les données</w:t>
      </w:r>
      <w:r w:rsidRPr="00B22563">
        <w:rPr>
          <w:lang w:val="fr-CH"/>
        </w:rPr>
        <w:t xml:space="preserve"> </w:t>
      </w:r>
      <w:r w:rsidRPr="00B22563">
        <w:rPr>
          <w:u w:val="single" w:color="000000"/>
          <w:lang w:val="fr-CH"/>
        </w:rPr>
        <w:t>suivantes :</w:t>
      </w:r>
      <w:r w:rsidRPr="00B22563">
        <w:rPr>
          <w:lang w:val="fr-CH"/>
        </w:rPr>
        <w:t xml:space="preserve">  </w:t>
      </w:r>
    </w:p>
    <w:p w14:paraId="5119BD20" w14:textId="77777777" w:rsidR="00BE50A3" w:rsidRPr="00B22563" w:rsidRDefault="00B22563">
      <w:pPr>
        <w:ind w:left="861" w:right="4643"/>
        <w:rPr>
          <w:lang w:val="fr-CH"/>
        </w:rPr>
      </w:pPr>
      <w:r w:rsidRPr="00B22563">
        <w:rPr>
          <w:lang w:val="fr-CH"/>
        </w:rPr>
        <w:t xml:space="preserve">Salaires payés aux employés : 56'000.- Salaire mensuel du propriétaire : 4'000.- </w:t>
      </w:r>
    </w:p>
    <w:p w14:paraId="68AA90C9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 xml:space="preserve">Capital investi : 30'000.- </w:t>
      </w:r>
    </w:p>
    <w:p w14:paraId="01373363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 xml:space="preserve">Taux d’intérêt du capital investi : 2% </w:t>
      </w:r>
    </w:p>
    <w:p w14:paraId="2929E600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 xml:space="preserve">Marge Brute : 156'000.- </w:t>
      </w:r>
    </w:p>
    <w:p w14:paraId="38C8286A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 xml:space="preserve">Résultat net d’exploitation : 42’0000.- </w:t>
      </w:r>
    </w:p>
    <w:p w14:paraId="55FB7E55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 xml:space="preserve">Résultat net d’entreprise : 51'000.- </w:t>
      </w:r>
    </w:p>
    <w:p w14:paraId="75FC5091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>Dépenses privées du propriétaire durant l’année (avec son compte personnel) : 22'000</w:t>
      </w:r>
      <w:r w:rsidRPr="00B22563">
        <w:rPr>
          <w:lang w:val="fr-CH"/>
        </w:rPr>
        <w:t xml:space="preserve">.- Dépenses privées du propriétaire durant l’année (avec le compte bancaire commercial) : </w:t>
      </w:r>
    </w:p>
    <w:p w14:paraId="24790AD0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 xml:space="preserve">3'000.- </w:t>
      </w:r>
    </w:p>
    <w:p w14:paraId="0F72347F" w14:textId="77777777" w:rsidR="00BE50A3" w:rsidRPr="00B22563" w:rsidRDefault="00B22563">
      <w:pPr>
        <w:ind w:left="861"/>
        <w:rPr>
          <w:lang w:val="fr-CH"/>
        </w:rPr>
      </w:pPr>
      <w:r w:rsidRPr="00B22563">
        <w:rPr>
          <w:lang w:val="fr-CH"/>
        </w:rPr>
        <w:t xml:space="preserve">Prélèvement de marchandise dans le stock de l’entreprise : 4'500.- </w:t>
      </w:r>
    </w:p>
    <w:p w14:paraId="46188D07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tbl>
      <w:tblPr>
        <w:tblStyle w:val="Grilledutableau"/>
        <w:tblW w:w="9294" w:type="dxa"/>
        <w:tblInd w:w="457" w:type="dxa"/>
        <w:tblCellMar>
          <w:top w:w="2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4"/>
      </w:tblGrid>
      <w:tr w:rsidR="00BE50A3" w:rsidRPr="00B22563" w14:paraId="57CB42D7" w14:textId="77777777">
        <w:trPr>
          <w:trHeight w:val="1406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AED0712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334920E5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2D88765A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55D2B228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  <w:p w14:paraId="6407BF18" w14:textId="77777777" w:rsidR="00BE50A3" w:rsidRPr="00B22563" w:rsidRDefault="00B22563">
            <w:pPr>
              <w:spacing w:after="0" w:line="259" w:lineRule="auto"/>
              <w:ind w:left="0" w:firstLine="0"/>
              <w:rPr>
                <w:lang w:val="fr-CH"/>
              </w:rPr>
            </w:pPr>
            <w:r w:rsidRPr="00B22563">
              <w:rPr>
                <w:lang w:val="fr-CH"/>
              </w:rPr>
              <w:t xml:space="preserve"> </w:t>
            </w:r>
          </w:p>
        </w:tc>
      </w:tr>
    </w:tbl>
    <w:p w14:paraId="4CFF865F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79AE06C5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275F9E5A" w14:textId="77777777" w:rsidR="00BE50A3" w:rsidRPr="00B22563" w:rsidRDefault="00B22563">
      <w:pPr>
        <w:pStyle w:val="Titre2"/>
        <w:ind w:left="562"/>
        <w:rPr>
          <w:lang w:val="fr-CH"/>
        </w:rPr>
      </w:pPr>
      <w:r w:rsidRPr="00B22563">
        <w:rPr>
          <w:lang w:val="fr-CH"/>
        </w:rPr>
        <w:t xml:space="preserve">Journalisez les écritures de clôture suivantes, </w:t>
      </w:r>
      <w:r w:rsidRPr="00B22563">
        <w:rPr>
          <w:b/>
          <w:lang w:val="fr-CH"/>
        </w:rPr>
        <w:t>dans l’ordre chronologique</w:t>
      </w:r>
      <w:r w:rsidRPr="00B22563">
        <w:rPr>
          <w:lang w:val="fr-CH"/>
        </w:rPr>
        <w:t xml:space="preserve"> réel</w:t>
      </w:r>
      <w:r w:rsidRPr="00B22563">
        <w:rPr>
          <w:u w:val="none"/>
          <w:lang w:val="fr-CH"/>
        </w:rPr>
        <w:t xml:space="preserve"> </w:t>
      </w:r>
    </w:p>
    <w:p w14:paraId="7BE30A1C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p w14:paraId="25EA575A" w14:textId="3C1494AD" w:rsidR="00BE50A3" w:rsidRPr="00B22563" w:rsidRDefault="00B22563">
      <w:pPr>
        <w:ind w:left="922"/>
        <w:rPr>
          <w:lang w:val="fr-CH"/>
        </w:rPr>
      </w:pPr>
      <w:r w:rsidRPr="00B22563">
        <w:rPr>
          <w:lang w:val="fr-CH"/>
        </w:rPr>
        <w:t>1)</w:t>
      </w:r>
      <w:r w:rsidRPr="00B22563">
        <w:rPr>
          <w:rFonts w:ascii="Arial" w:eastAsia="Arial" w:hAnsi="Arial" w:cs="Arial"/>
          <w:lang w:val="fr-CH"/>
        </w:rPr>
        <w:t xml:space="preserve"> </w:t>
      </w:r>
      <w:r w:rsidRPr="00B22563">
        <w:rPr>
          <w:lang w:val="fr-CH"/>
        </w:rPr>
        <w:t>Le compte privé est augmenté de CHF 3'000.- par u</w:t>
      </w:r>
      <w:bookmarkStart w:id="0" w:name="_GoBack"/>
      <w:bookmarkEnd w:id="0"/>
      <w:r w:rsidRPr="00B22563">
        <w:rPr>
          <w:lang w:val="fr-CH"/>
        </w:rPr>
        <w:t>n versement bancaire du propriétaire 2)</w:t>
      </w:r>
      <w:r w:rsidRPr="00B22563">
        <w:rPr>
          <w:rFonts w:ascii="Arial" w:eastAsia="Arial" w:hAnsi="Arial" w:cs="Arial"/>
          <w:lang w:val="fr-CH"/>
        </w:rPr>
        <w:t xml:space="preserve"> </w:t>
      </w:r>
      <w:r w:rsidRPr="00B22563">
        <w:rPr>
          <w:lang w:val="fr-CH"/>
        </w:rPr>
        <w:t xml:space="preserve">Le résultat net s’élève à 45'000.-, il est viré au compte approprié.  </w:t>
      </w:r>
    </w:p>
    <w:p w14:paraId="75B30A93" w14:textId="77777777" w:rsidR="00BE50A3" w:rsidRPr="00B22563" w:rsidRDefault="00B22563">
      <w:pPr>
        <w:numPr>
          <w:ilvl w:val="0"/>
          <w:numId w:val="3"/>
        </w:numPr>
        <w:ind w:right="198" w:hanging="360"/>
        <w:rPr>
          <w:lang w:val="fr-CH"/>
        </w:rPr>
      </w:pPr>
      <w:r w:rsidRPr="00B22563">
        <w:rPr>
          <w:lang w:val="fr-CH"/>
        </w:rPr>
        <w:t xml:space="preserve">Le capital versé au bilan s’élève à CHF 90'000.- </w:t>
      </w:r>
    </w:p>
    <w:p w14:paraId="16E51C5A" w14:textId="77777777" w:rsidR="00B22563" w:rsidRDefault="00B22563">
      <w:pPr>
        <w:numPr>
          <w:ilvl w:val="0"/>
          <w:numId w:val="3"/>
        </w:numPr>
        <w:ind w:right="198" w:hanging="360"/>
        <w:rPr>
          <w:lang w:val="fr-CH"/>
        </w:rPr>
      </w:pPr>
      <w:r w:rsidRPr="00B22563">
        <w:rPr>
          <w:lang w:val="fr-CH"/>
        </w:rPr>
        <w:t xml:space="preserve">Prendre en compte la valeur locative de l’appartement du propriétaire, CHF 2'500.- </w:t>
      </w:r>
    </w:p>
    <w:p w14:paraId="06C6EA28" w14:textId="23429115" w:rsidR="00BE50A3" w:rsidRPr="00B22563" w:rsidRDefault="00B22563">
      <w:pPr>
        <w:numPr>
          <w:ilvl w:val="0"/>
          <w:numId w:val="3"/>
        </w:numPr>
        <w:ind w:right="198" w:hanging="360"/>
        <w:rPr>
          <w:lang w:val="fr-CH"/>
        </w:rPr>
      </w:pPr>
      <w:r w:rsidRPr="00B22563">
        <w:rPr>
          <w:lang w:val="fr-CH"/>
        </w:rPr>
        <w:t xml:space="preserve">Le véhicule est amorti de CHF 4'000.- de manière indirecte. </w:t>
      </w:r>
    </w:p>
    <w:p w14:paraId="3111A66F" w14:textId="77777777" w:rsidR="00BE50A3" w:rsidRPr="00B22563" w:rsidRDefault="00B22563">
      <w:pPr>
        <w:ind w:left="922"/>
        <w:rPr>
          <w:lang w:val="fr-CH"/>
        </w:rPr>
      </w:pPr>
      <w:r w:rsidRPr="00B22563">
        <w:rPr>
          <w:lang w:val="fr-CH"/>
        </w:rPr>
        <w:t>6)</w:t>
      </w:r>
      <w:r w:rsidRPr="00B22563">
        <w:rPr>
          <w:rFonts w:ascii="Arial" w:eastAsia="Arial" w:hAnsi="Arial" w:cs="Arial"/>
          <w:lang w:val="fr-CH"/>
        </w:rPr>
        <w:t xml:space="preserve"> </w:t>
      </w:r>
      <w:r w:rsidRPr="00B22563">
        <w:rPr>
          <w:lang w:val="fr-CH"/>
        </w:rPr>
        <w:t xml:space="preserve">Le solde final du compte privé (positif) est viré au capital, CHF 65'000.- </w:t>
      </w:r>
    </w:p>
    <w:p w14:paraId="20C97DF5" w14:textId="77777777" w:rsidR="00BE50A3" w:rsidRPr="00B22563" w:rsidRDefault="00B22563">
      <w:pPr>
        <w:spacing w:after="0" w:line="259" w:lineRule="auto"/>
        <w:ind w:left="567" w:firstLine="0"/>
        <w:rPr>
          <w:lang w:val="fr-CH"/>
        </w:rPr>
      </w:pPr>
      <w:r w:rsidRPr="00B22563">
        <w:rPr>
          <w:lang w:val="fr-CH"/>
        </w:rPr>
        <w:t xml:space="preserve"> </w:t>
      </w:r>
    </w:p>
    <w:tbl>
      <w:tblPr>
        <w:tblStyle w:val="Grilledutableau"/>
        <w:tblW w:w="9283" w:type="dxa"/>
        <w:tblInd w:w="457" w:type="dxa"/>
        <w:tblCellMar>
          <w:top w:w="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"/>
        <w:gridCol w:w="2054"/>
        <w:gridCol w:w="2054"/>
        <w:gridCol w:w="2698"/>
        <w:gridCol w:w="1939"/>
      </w:tblGrid>
      <w:tr w:rsidR="00BE50A3" w14:paraId="317EB095" w14:textId="77777777">
        <w:trPr>
          <w:trHeight w:val="27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4245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no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7B9C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Débit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28CD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Crédit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5CF4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Libellé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8F18" w14:textId="77777777" w:rsidR="00BE50A3" w:rsidRDefault="00B22563">
            <w:pPr>
              <w:spacing w:after="0" w:line="259" w:lineRule="auto"/>
              <w:ind w:left="0" w:firstLine="0"/>
            </w:pPr>
            <w:r>
              <w:t xml:space="preserve">Montant </w:t>
            </w:r>
          </w:p>
        </w:tc>
      </w:tr>
      <w:tr w:rsidR="00BE50A3" w14:paraId="5C4BC9DE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1D7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02A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9AE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DF3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EB2D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13ECF7B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EDC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A08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E0E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0181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5D2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366E3154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03D9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7542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996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054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38FF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DDF6CD0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1D8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1D49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F3D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6CE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3ABB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730736B8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C507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B23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AC15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7CB7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B9A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201C6003" w14:textId="77777777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F1231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BF1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901F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D858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52AE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09BE1667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BBE0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24D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B04E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EAD6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8372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  <w:tr w:rsidR="00BE50A3" w14:paraId="47B994E5" w14:textId="77777777">
        <w:trPr>
          <w:trHeight w:val="3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63A4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BDE5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5A2C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3BC3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55BFA" w14:textId="77777777" w:rsidR="00BE50A3" w:rsidRDefault="00B22563">
            <w:pPr>
              <w:spacing w:after="0" w:line="259" w:lineRule="auto"/>
              <w:ind w:left="0" w:firstLine="0"/>
            </w:pPr>
            <w:r>
              <w:rPr>
                <w:sz w:val="30"/>
              </w:rPr>
              <w:t xml:space="preserve"> </w:t>
            </w:r>
          </w:p>
        </w:tc>
      </w:tr>
    </w:tbl>
    <w:p w14:paraId="43BCEE8E" w14:textId="77777777" w:rsidR="00BE50A3" w:rsidRDefault="00B22563">
      <w:pPr>
        <w:spacing w:after="0" w:line="259" w:lineRule="auto"/>
        <w:ind w:left="567" w:firstLine="0"/>
      </w:pPr>
      <w:r>
        <w:t xml:space="preserve"> </w:t>
      </w:r>
    </w:p>
    <w:sectPr w:rsidR="00BE50A3">
      <w:pgSz w:w="11900" w:h="16840"/>
      <w:pgMar w:top="240" w:right="1137" w:bottom="240" w:left="11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3625B"/>
    <w:multiLevelType w:val="hybridMultilevel"/>
    <w:tmpl w:val="114005B2"/>
    <w:lvl w:ilvl="0" w:tplc="E362DB00">
      <w:start w:val="1"/>
      <w:numFmt w:val="decimal"/>
      <w:lvlText w:val="%1)"/>
      <w:lvlJc w:val="left"/>
      <w:pPr>
        <w:ind w:left="1272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EC775A">
      <w:start w:val="1"/>
      <w:numFmt w:val="lowerLetter"/>
      <w:lvlText w:val="%2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29A2A">
      <w:start w:val="1"/>
      <w:numFmt w:val="lowerRoman"/>
      <w:lvlText w:val="%3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B686CE">
      <w:start w:val="1"/>
      <w:numFmt w:val="decimal"/>
      <w:lvlText w:val="%4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A244FA">
      <w:start w:val="1"/>
      <w:numFmt w:val="lowerLetter"/>
      <w:lvlText w:val="%5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8CB05A">
      <w:start w:val="1"/>
      <w:numFmt w:val="lowerRoman"/>
      <w:lvlText w:val="%6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1CA156">
      <w:start w:val="1"/>
      <w:numFmt w:val="decimal"/>
      <w:lvlText w:val="%7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C0FC52">
      <w:start w:val="1"/>
      <w:numFmt w:val="lowerLetter"/>
      <w:lvlText w:val="%8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FE2506">
      <w:start w:val="1"/>
      <w:numFmt w:val="lowerRoman"/>
      <w:lvlText w:val="%9"/>
      <w:lvlJc w:val="left"/>
      <w:pPr>
        <w:ind w:left="64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8763F"/>
    <w:multiLevelType w:val="hybridMultilevel"/>
    <w:tmpl w:val="33A4653C"/>
    <w:lvl w:ilvl="0" w:tplc="29F4CF78">
      <w:start w:val="3"/>
      <w:numFmt w:val="decimal"/>
      <w:lvlText w:val="%1)"/>
      <w:lvlJc w:val="left"/>
      <w:pPr>
        <w:ind w:left="1272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C8E81E">
      <w:start w:val="1"/>
      <w:numFmt w:val="lowerLetter"/>
      <w:lvlText w:val="%2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1840E0">
      <w:start w:val="1"/>
      <w:numFmt w:val="lowerRoman"/>
      <w:lvlText w:val="%3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87646">
      <w:start w:val="1"/>
      <w:numFmt w:val="decimal"/>
      <w:lvlText w:val="%4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2A8532">
      <w:start w:val="1"/>
      <w:numFmt w:val="lowerLetter"/>
      <w:lvlText w:val="%5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4EBE06">
      <w:start w:val="1"/>
      <w:numFmt w:val="lowerRoman"/>
      <w:lvlText w:val="%6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BAD088">
      <w:start w:val="1"/>
      <w:numFmt w:val="decimal"/>
      <w:lvlText w:val="%7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98CEA4">
      <w:start w:val="1"/>
      <w:numFmt w:val="lowerLetter"/>
      <w:lvlText w:val="%8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446512">
      <w:start w:val="1"/>
      <w:numFmt w:val="lowerRoman"/>
      <w:lvlText w:val="%9"/>
      <w:lvlJc w:val="left"/>
      <w:pPr>
        <w:ind w:left="64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B666B08"/>
    <w:multiLevelType w:val="hybridMultilevel"/>
    <w:tmpl w:val="E5F482F4"/>
    <w:lvl w:ilvl="0" w:tplc="61D21EB2">
      <w:start w:val="1"/>
      <w:numFmt w:val="decimal"/>
      <w:lvlText w:val="%1)"/>
      <w:lvlJc w:val="left"/>
      <w:pPr>
        <w:ind w:left="1272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6C2A50">
      <w:start w:val="1"/>
      <w:numFmt w:val="lowerLetter"/>
      <w:lvlText w:val="%2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7EDB9E">
      <w:start w:val="1"/>
      <w:numFmt w:val="lowerRoman"/>
      <w:lvlText w:val="%3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69928">
      <w:start w:val="1"/>
      <w:numFmt w:val="decimal"/>
      <w:lvlText w:val="%4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E0EE4">
      <w:start w:val="1"/>
      <w:numFmt w:val="lowerLetter"/>
      <w:lvlText w:val="%5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CC6992">
      <w:start w:val="1"/>
      <w:numFmt w:val="lowerRoman"/>
      <w:lvlText w:val="%6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90875A">
      <w:start w:val="1"/>
      <w:numFmt w:val="decimal"/>
      <w:lvlText w:val="%7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A2DE5C">
      <w:start w:val="1"/>
      <w:numFmt w:val="lowerLetter"/>
      <w:lvlText w:val="%8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42C816">
      <w:start w:val="1"/>
      <w:numFmt w:val="lowerRoman"/>
      <w:lvlText w:val="%9"/>
      <w:lvlJc w:val="left"/>
      <w:pPr>
        <w:ind w:left="64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2B5BF0"/>
    <w:rsid w:val="00B22563"/>
    <w:rsid w:val="00BE50A3"/>
    <w:rsid w:val="5E2B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38B99"/>
  <w15:docId w15:val="{67D7F8FF-1413-415A-9D85-873F37B61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8" w:lineRule="auto"/>
      <w:ind w:left="577" w:hanging="10"/>
    </w:pPr>
    <w:rPr>
      <w:rFonts w:ascii="Garamond" w:eastAsia="Garamond" w:hAnsi="Garamond" w:cs="Garamond"/>
      <w:color w:val="000000"/>
      <w:sz w:val="24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left="577" w:hanging="10"/>
      <w:outlineLvl w:val="0"/>
    </w:pPr>
    <w:rPr>
      <w:rFonts w:ascii="Garamond" w:eastAsia="Garamond" w:hAnsi="Garamond" w:cs="Garamond"/>
      <w:b/>
      <w:color w:val="000000"/>
      <w:sz w:val="24"/>
      <w:u w:val="single" w:color="00000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11" w:line="248" w:lineRule="auto"/>
      <w:ind w:left="577" w:hanging="10"/>
      <w:outlineLvl w:val="1"/>
    </w:pPr>
    <w:rPr>
      <w:rFonts w:ascii="Garamond" w:eastAsia="Garamond" w:hAnsi="Garamond" w:cs="Garamond"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Garamond" w:eastAsia="Garamond" w:hAnsi="Garamond" w:cs="Garamond"/>
      <w:b/>
      <w:color w:val="000000"/>
      <w:sz w:val="24"/>
      <w:u w:val="single" w:color="000000"/>
    </w:rPr>
  </w:style>
  <w:style w:type="character" w:customStyle="1" w:styleId="Titre2Car">
    <w:name w:val="Titre 2 Car"/>
    <w:link w:val="Titre2"/>
    <w:rPr>
      <w:rFonts w:ascii="Garamond" w:eastAsia="Garamond" w:hAnsi="Garamond" w:cs="Garamond"/>
      <w:color w:val="000000"/>
      <w:sz w:val="24"/>
      <w:u w:val="single" w:color="000000"/>
    </w:rPr>
  </w:style>
  <w:style w:type="table" w:styleId="Grilledutableau">
    <w:name w:val="Table 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1387</Words>
  <Characters>7909</Characters>
  <Application>Microsoft Office Word</Application>
  <DocSecurity>0</DocSecurity>
  <Lines>65</Lines>
  <Paragraphs>18</Paragraphs>
  <ScaleCrop>false</ScaleCrop>
  <Company/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</dc:title>
  <dc:subject/>
  <dc:creator>Yannick Bravo</dc:creator>
  <cp:keywords/>
  <cp:lastModifiedBy>Sanspasseprof10</cp:lastModifiedBy>
  <cp:revision>2</cp:revision>
  <dcterms:created xsi:type="dcterms:W3CDTF">2020-07-17T07:24:00Z</dcterms:created>
  <dcterms:modified xsi:type="dcterms:W3CDTF">2020-07-17T09:41:00Z</dcterms:modified>
</cp:coreProperties>
</file>