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230C3" w14:textId="77777777" w:rsidR="00D4590B" w:rsidRPr="00DA0A77" w:rsidRDefault="00D4590B" w:rsidP="00D4590B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Achat et Vente d’immeuble</w:t>
      </w:r>
    </w:p>
    <w:p w14:paraId="74B54FBA" w14:textId="77777777" w:rsidR="00D4590B" w:rsidRPr="00DA0A77" w:rsidRDefault="00D4590B" w:rsidP="00D4590B">
      <w:pPr>
        <w:spacing w:after="200"/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Journaliser les opérations suivantes en utilisant les comptes les plus appropriés. </w:t>
      </w:r>
    </w:p>
    <w:p w14:paraId="6AC076D3" w14:textId="0D39F900" w:rsidR="00D4590B" w:rsidRPr="00E15AFF" w:rsidRDefault="00D4590B" w:rsidP="00D4590B">
      <w:pPr>
        <w:pStyle w:val="ListParagraph"/>
        <w:numPr>
          <w:ilvl w:val="0"/>
          <w:numId w:val="3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Nous vendons un immeuble pour un montant de 500'000.- Prendre en note les indications suivantes (la date valeur est celle du 31 mars 2</w:t>
      </w:r>
      <w:r w:rsidR="002E1965">
        <w:rPr>
          <w:rFonts w:ascii="Helvetica" w:hAnsi="Helvetica"/>
          <w:sz w:val="20"/>
          <w:szCs w:val="20"/>
        </w:rPr>
        <w:t>0_</w:t>
      </w:r>
      <w:bookmarkStart w:id="0" w:name="_GoBack"/>
      <w:bookmarkEnd w:id="0"/>
      <w:r w:rsidRPr="00E15AFF">
        <w:rPr>
          <w:rFonts w:ascii="Helvetica" w:hAnsi="Helvetica"/>
          <w:sz w:val="20"/>
          <w:szCs w:val="20"/>
        </w:rPr>
        <w:t>1) :</w:t>
      </w:r>
    </w:p>
    <w:p w14:paraId="749B6EEA" w14:textId="77777777" w:rsidR="00D4590B" w:rsidRPr="00E15AFF" w:rsidRDefault="00D4590B" w:rsidP="00D4590B">
      <w:pPr>
        <w:pStyle w:val="ListParagraph"/>
        <w:numPr>
          <w:ilvl w:val="1"/>
          <w:numId w:val="2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Cet immeuble avait été acquis pour 600'000 et avait été amorti régulièrement de manière indirecte durant 10 ans de manière constante au taux de 2% par an.</w:t>
      </w:r>
    </w:p>
    <w:p w14:paraId="09FB074A" w14:textId="77777777" w:rsidR="00D4590B" w:rsidRPr="00E15AFF" w:rsidRDefault="00D4590B" w:rsidP="00D4590B">
      <w:pPr>
        <w:pStyle w:val="ListParagraph"/>
        <w:numPr>
          <w:ilvl w:val="1"/>
          <w:numId w:val="2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La dette hypothécaire s’élève à 250'000.-</w:t>
      </w:r>
    </w:p>
    <w:p w14:paraId="7E535428" w14:textId="77777777" w:rsidR="00D4590B" w:rsidRPr="00E15AFF" w:rsidRDefault="00D4590B" w:rsidP="00D4590B">
      <w:pPr>
        <w:pStyle w:val="ListParagraph"/>
        <w:numPr>
          <w:ilvl w:val="1"/>
          <w:numId w:val="2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 xml:space="preserve">L’intérêt hypothécaire (3%) est payé chaque 1er décembre. </w:t>
      </w:r>
    </w:p>
    <w:p w14:paraId="5DD07E29" w14:textId="77777777" w:rsidR="00D4590B" w:rsidRPr="00E15AFF" w:rsidRDefault="00D4590B" w:rsidP="00D4590B">
      <w:pPr>
        <w:pStyle w:val="ListParagraph"/>
        <w:numPr>
          <w:ilvl w:val="1"/>
          <w:numId w:val="2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 xml:space="preserve">La citerne de mazout contient 200 litres, qu’on a </w:t>
      </w:r>
      <w:proofErr w:type="gramStart"/>
      <w:r w:rsidRPr="00E15AFF">
        <w:rPr>
          <w:rFonts w:ascii="Helvetica" w:hAnsi="Helvetica"/>
          <w:sz w:val="20"/>
          <w:szCs w:val="20"/>
        </w:rPr>
        <w:t>évalué</w:t>
      </w:r>
      <w:proofErr w:type="gramEnd"/>
      <w:r w:rsidRPr="00E15AFF">
        <w:rPr>
          <w:rFonts w:ascii="Helvetica" w:hAnsi="Helvetica"/>
          <w:sz w:val="20"/>
          <w:szCs w:val="20"/>
        </w:rPr>
        <w:t xml:space="preserve"> à 1.- le litre. </w:t>
      </w:r>
    </w:p>
    <w:p w14:paraId="2284E002" w14:textId="77777777" w:rsidR="00D4590B" w:rsidRPr="00E15AFF" w:rsidRDefault="00D4590B" w:rsidP="00D4590B">
      <w:pPr>
        <w:pStyle w:val="ListParagraph"/>
        <w:numPr>
          <w:ilvl w:val="1"/>
          <w:numId w:val="2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 xml:space="preserve">Un locataire doit encore payer le loyer du mois de mars, 1'095.- </w:t>
      </w:r>
    </w:p>
    <w:p w14:paraId="5E9282E4" w14:textId="77777777" w:rsidR="00D4590B" w:rsidRPr="00E15AFF" w:rsidRDefault="00D4590B" w:rsidP="00D4590B">
      <w:pPr>
        <w:pStyle w:val="ListParagraph"/>
        <w:numPr>
          <w:ilvl w:val="1"/>
          <w:numId w:val="2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Le solde est payé par la remise de titres (50'000.-) ainsi que par virement bancaire.</w:t>
      </w:r>
    </w:p>
    <w:p w14:paraId="35B460AF" w14:textId="77777777" w:rsidR="00D4590B" w:rsidRPr="00CD64FE" w:rsidRDefault="00D4590B" w:rsidP="00D4590B">
      <w:pPr>
        <w:pStyle w:val="ListParagraph"/>
        <w:numPr>
          <w:ilvl w:val="1"/>
          <w:numId w:val="2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 w:rsidRPr="00E15AFF">
        <w:rPr>
          <w:rFonts w:ascii="Helvetica" w:hAnsi="Helvetica"/>
          <w:sz w:val="20"/>
          <w:szCs w:val="20"/>
        </w:rPr>
        <w:t>Les frais de notaire s’élèvent à 15'000.- et son réglés par l’acheteur par virement postal.</w:t>
      </w:r>
    </w:p>
    <w:sectPr w:rsidR="00D4590B" w:rsidRPr="00CD64FE" w:rsidSect="00D4590B">
      <w:headerReference w:type="default" r:id="rId8"/>
      <w:footerReference w:type="default" r:id="rId9"/>
      <w:pgSz w:w="11900" w:h="16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434D6" w14:textId="77777777" w:rsidR="00D4590B" w:rsidRDefault="00D4590B" w:rsidP="00D4590B">
      <w:r>
        <w:separator/>
      </w:r>
    </w:p>
  </w:endnote>
  <w:endnote w:type="continuationSeparator" w:id="0">
    <w:p w14:paraId="375CC186" w14:textId="77777777" w:rsidR="00D4590B" w:rsidRDefault="00D4590B" w:rsidP="00D4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F940" w14:textId="77777777" w:rsidR="00D4590B" w:rsidRPr="00D4590B" w:rsidRDefault="00D4590B">
    <w:pPr>
      <w:pStyle w:val="Footer"/>
      <w:rPr>
        <w:sz w:val="20"/>
        <w:szCs w:val="20"/>
        <w:u w:val="single"/>
      </w:rPr>
    </w:pPr>
    <w:r w:rsidRPr="00D4590B">
      <w:rPr>
        <w:sz w:val="20"/>
        <w:szCs w:val="20"/>
        <w:u w:val="single"/>
      </w:rPr>
      <w:tab/>
    </w:r>
    <w:r w:rsidRPr="00D4590B">
      <w:rPr>
        <w:sz w:val="20"/>
        <w:szCs w:val="20"/>
        <w:u w:val="single"/>
      </w:rPr>
      <w:tab/>
    </w:r>
  </w:p>
  <w:p w14:paraId="6BE1FC1E" w14:textId="77777777" w:rsidR="00D4590B" w:rsidRPr="00D4590B" w:rsidRDefault="00D4590B">
    <w:pPr>
      <w:pStyle w:val="Footer"/>
      <w:rPr>
        <w:sz w:val="20"/>
        <w:szCs w:val="20"/>
        <w:u w:val="single"/>
      </w:rPr>
    </w:pPr>
  </w:p>
  <w:p w14:paraId="5791EC01" w14:textId="77777777" w:rsidR="00D4590B" w:rsidRPr="00D4590B" w:rsidRDefault="00D4590B">
    <w:pPr>
      <w:pStyle w:val="Footer"/>
      <w:rPr>
        <w:rFonts w:ascii="Arial" w:hAnsi="Arial"/>
        <w:sz w:val="20"/>
        <w:szCs w:val="20"/>
      </w:rPr>
    </w:pPr>
    <w:r w:rsidRPr="00D4590B">
      <w:rPr>
        <w:rFonts w:ascii="Arial" w:hAnsi="Arial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DFD14" w14:textId="77777777" w:rsidR="00D4590B" w:rsidRDefault="00D4590B" w:rsidP="00D4590B">
      <w:r>
        <w:separator/>
      </w:r>
    </w:p>
  </w:footnote>
  <w:footnote w:type="continuationSeparator" w:id="0">
    <w:p w14:paraId="37EF48FF" w14:textId="77777777" w:rsidR="00D4590B" w:rsidRDefault="00D4590B" w:rsidP="00D45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D5C0" w14:textId="77777777" w:rsidR="00D4590B" w:rsidRPr="00D4590B" w:rsidRDefault="00D4590B">
    <w:pPr>
      <w:pStyle w:val="Header"/>
      <w:rPr>
        <w:rFonts w:ascii="Arial" w:hAnsi="Arial"/>
      </w:rPr>
    </w:pPr>
    <w:r w:rsidRPr="00D4590B">
      <w:rPr>
        <w:rFonts w:ascii="Arial" w:hAnsi="Arial"/>
      </w:rPr>
      <w:tab/>
    </w:r>
    <w:r w:rsidRPr="00D4590B">
      <w:rPr>
        <w:rFonts w:ascii="Arial" w:hAnsi="Arial"/>
      </w:rPr>
      <w:tab/>
      <w:t>IMOB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0A5"/>
    <w:multiLevelType w:val="hybridMultilevel"/>
    <w:tmpl w:val="A1E20C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6D41"/>
    <w:multiLevelType w:val="hybridMultilevel"/>
    <w:tmpl w:val="EEFE43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329F"/>
    <w:multiLevelType w:val="hybridMultilevel"/>
    <w:tmpl w:val="EED642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00"/>
    <w:rsid w:val="002E1965"/>
    <w:rsid w:val="00610C52"/>
    <w:rsid w:val="008F6500"/>
    <w:rsid w:val="00D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89B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00"/>
    <w:rPr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9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90B"/>
    <w:rPr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459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90B"/>
    <w:rPr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00"/>
    <w:rPr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9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90B"/>
    <w:rPr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459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90B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Macintosh Word</Application>
  <DocSecurity>0</DocSecurity>
  <Lines>5</Lines>
  <Paragraphs>1</Paragraphs>
  <ScaleCrop>false</ScaleCrop>
  <Company>Private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dcterms:created xsi:type="dcterms:W3CDTF">2015-11-23T12:18:00Z</dcterms:created>
  <dcterms:modified xsi:type="dcterms:W3CDTF">2016-05-31T05:41:00Z</dcterms:modified>
</cp:coreProperties>
</file>