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27923" w14:textId="1CBFB3AD" w:rsidR="000E2281" w:rsidRPr="005570C7" w:rsidRDefault="000E2281" w:rsidP="00A65CBA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outlineLvl w:val="0"/>
        <w:rPr>
          <w:rFonts w:ascii="Helvetica" w:hAnsi="Helvetica"/>
          <w:sz w:val="22"/>
          <w:szCs w:val="22"/>
        </w:rPr>
      </w:pPr>
      <w:r w:rsidRPr="005570C7">
        <w:rPr>
          <w:rFonts w:ascii="Helvetica" w:hAnsi="Helvetica"/>
          <w:sz w:val="22"/>
          <w:szCs w:val="22"/>
        </w:rPr>
        <w:t>Journalisation</w:t>
      </w:r>
      <w:r w:rsidR="00165275" w:rsidRPr="005570C7">
        <w:rPr>
          <w:rFonts w:ascii="Helvetica" w:hAnsi="Helvetica"/>
          <w:sz w:val="22"/>
          <w:szCs w:val="22"/>
        </w:rPr>
        <w:t xml:space="preserve"> liée aux débiteurs</w:t>
      </w:r>
    </w:p>
    <w:p w14:paraId="365BD8E8" w14:textId="780312BA" w:rsidR="000832B0" w:rsidRPr="000832B0" w:rsidRDefault="000832B0" w:rsidP="000832B0">
      <w:pPr>
        <w:spacing w:after="200"/>
        <w:jc w:val="both"/>
        <w:rPr>
          <w:rFonts w:ascii="Helvetica" w:hAnsi="Helvetica"/>
          <w:i/>
          <w:sz w:val="20"/>
          <w:szCs w:val="20"/>
        </w:rPr>
      </w:pPr>
      <w:r w:rsidRPr="000832B0">
        <w:rPr>
          <w:rFonts w:ascii="Helvetica" w:hAnsi="Helvetica"/>
          <w:i/>
          <w:sz w:val="20"/>
          <w:szCs w:val="20"/>
        </w:rPr>
        <w:t xml:space="preserve">Journaliser les écritures suivantes, en utilisant les comptes les plus précis possibles, au sein de l’entreprise Debbie (raison individuelle), installée à Genève et assujettie à la TVA au régime de la contre-prestation convenue. </w:t>
      </w:r>
    </w:p>
    <w:p w14:paraId="04124E69" w14:textId="2B06F737" w:rsidR="000E2281" w:rsidRPr="000832B0" w:rsidRDefault="000E2281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0832B0">
        <w:rPr>
          <w:rFonts w:ascii="Helvetica" w:hAnsi="Helvetica"/>
          <w:sz w:val="20"/>
          <w:szCs w:val="20"/>
        </w:rPr>
        <w:t xml:space="preserve">Notre cliente </w:t>
      </w:r>
      <w:proofErr w:type="spellStart"/>
      <w:r w:rsidRPr="000832B0">
        <w:rPr>
          <w:rFonts w:ascii="Helvetica" w:hAnsi="Helvetica"/>
          <w:sz w:val="20"/>
          <w:szCs w:val="20"/>
        </w:rPr>
        <w:t>Fragola</w:t>
      </w:r>
      <w:proofErr w:type="spellEnd"/>
      <w:r w:rsidRPr="000832B0">
        <w:rPr>
          <w:rFonts w:ascii="Helvetica" w:hAnsi="Helvetica"/>
          <w:sz w:val="20"/>
          <w:szCs w:val="20"/>
        </w:rPr>
        <w:t xml:space="preserve"> ne paie toujours pas la facture de CHF 5'000.- </w:t>
      </w:r>
      <w:r w:rsidR="000832B0" w:rsidRPr="000832B0">
        <w:rPr>
          <w:rFonts w:ascii="Helvetica" w:hAnsi="Helvetica"/>
          <w:sz w:val="20"/>
          <w:szCs w:val="20"/>
        </w:rPr>
        <w:t xml:space="preserve">(HT, TVA de </w:t>
      </w:r>
      <w:r w:rsidR="00A65CBA">
        <w:rPr>
          <w:rFonts w:ascii="Helvetica" w:hAnsi="Helvetica"/>
          <w:sz w:val="20"/>
          <w:szCs w:val="20"/>
        </w:rPr>
        <w:t>7.7%</w:t>
      </w:r>
      <w:r w:rsidR="000832B0" w:rsidRPr="000832B0">
        <w:rPr>
          <w:rFonts w:ascii="Helvetica" w:hAnsi="Helvetica"/>
          <w:sz w:val="20"/>
          <w:szCs w:val="20"/>
        </w:rPr>
        <w:t xml:space="preserve">) </w:t>
      </w:r>
      <w:r w:rsidRPr="000832B0">
        <w:rPr>
          <w:rFonts w:ascii="Helvetica" w:hAnsi="Helvetica"/>
          <w:sz w:val="20"/>
          <w:szCs w:val="20"/>
        </w:rPr>
        <w:t>que nous avions envoyé il y a 60 jours. Nous décidons :</w:t>
      </w:r>
    </w:p>
    <w:p w14:paraId="4D56BFED" w14:textId="77777777" w:rsidR="000E2281" w:rsidRPr="000832B0" w:rsidRDefault="000E2281" w:rsidP="000832B0">
      <w:pPr>
        <w:pStyle w:val="Paragraphedeliste"/>
        <w:numPr>
          <w:ilvl w:val="1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0832B0">
        <w:rPr>
          <w:rFonts w:ascii="Helvetica" w:hAnsi="Helvetica"/>
          <w:sz w:val="20"/>
          <w:szCs w:val="20"/>
        </w:rPr>
        <w:t>De la mettre en poursuite (et réglons les CHF 150.- d’avance de frais par virement bancaire)</w:t>
      </w:r>
    </w:p>
    <w:p w14:paraId="140DC044" w14:textId="77777777" w:rsidR="000E2281" w:rsidRPr="000832B0" w:rsidRDefault="000E2281" w:rsidP="000832B0">
      <w:pPr>
        <w:pStyle w:val="Paragraphedeliste"/>
        <w:numPr>
          <w:ilvl w:val="1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0832B0">
        <w:rPr>
          <w:rFonts w:ascii="Helvetica" w:hAnsi="Helvetica"/>
          <w:sz w:val="20"/>
          <w:szCs w:val="20"/>
        </w:rPr>
        <w:t>D’isoler sa créance dans le compte le plus approprié.</w:t>
      </w:r>
    </w:p>
    <w:p w14:paraId="7EA8804B" w14:textId="49E78559" w:rsidR="00084166" w:rsidRPr="000832B0" w:rsidRDefault="000E2281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0832B0">
        <w:rPr>
          <w:rFonts w:ascii="Helvetica" w:hAnsi="Helvetica"/>
          <w:sz w:val="20"/>
          <w:szCs w:val="20"/>
        </w:rPr>
        <w:t>Notre client Patrick, qui a</w:t>
      </w:r>
      <w:r w:rsidR="000832B0">
        <w:rPr>
          <w:rFonts w:ascii="Helvetica" w:hAnsi="Helvetica"/>
          <w:sz w:val="20"/>
          <w:szCs w:val="20"/>
        </w:rPr>
        <w:t>vait été déclaré en</w:t>
      </w:r>
      <w:r w:rsidRPr="000832B0">
        <w:rPr>
          <w:rFonts w:ascii="Helvetica" w:hAnsi="Helvetica"/>
          <w:sz w:val="20"/>
          <w:szCs w:val="20"/>
        </w:rPr>
        <w:t xml:space="preserve"> faillite </w:t>
      </w:r>
      <w:r w:rsidR="000832B0">
        <w:rPr>
          <w:rFonts w:ascii="Helvetica" w:hAnsi="Helvetica"/>
          <w:sz w:val="20"/>
          <w:szCs w:val="20"/>
        </w:rPr>
        <w:t>en 2012</w:t>
      </w:r>
      <w:r w:rsidRPr="000832B0">
        <w:rPr>
          <w:rFonts w:ascii="Helvetica" w:hAnsi="Helvetica"/>
          <w:sz w:val="20"/>
          <w:szCs w:val="20"/>
        </w:rPr>
        <w:t xml:space="preserve">, refait fortune et nous paie par virement bancaire </w:t>
      </w:r>
      <w:r w:rsidR="000832B0" w:rsidRPr="000832B0">
        <w:rPr>
          <w:rFonts w:ascii="Helvetica" w:hAnsi="Helvetica"/>
          <w:sz w:val="20"/>
          <w:szCs w:val="20"/>
        </w:rPr>
        <w:t xml:space="preserve">CHF 6'000.-, pour solde de tout compte. Nous </w:t>
      </w:r>
      <w:r w:rsidR="000832B0">
        <w:rPr>
          <w:rFonts w:ascii="Helvetica" w:hAnsi="Helvetica"/>
          <w:sz w:val="20"/>
          <w:szCs w:val="20"/>
        </w:rPr>
        <w:t xml:space="preserve">lui </w:t>
      </w:r>
      <w:r w:rsidR="000832B0" w:rsidRPr="000832B0">
        <w:rPr>
          <w:rFonts w:ascii="Helvetica" w:hAnsi="Helvetica"/>
          <w:sz w:val="20"/>
          <w:szCs w:val="20"/>
        </w:rPr>
        <w:t xml:space="preserve">avions </w:t>
      </w:r>
      <w:r w:rsidR="000832B0">
        <w:rPr>
          <w:rFonts w:ascii="Helvetica" w:hAnsi="Helvetica"/>
          <w:sz w:val="20"/>
          <w:szCs w:val="20"/>
        </w:rPr>
        <w:t>vendu de la marchandise</w:t>
      </w:r>
      <w:r w:rsidR="000832B0" w:rsidRPr="000832B0">
        <w:rPr>
          <w:rFonts w:ascii="Helvetica" w:hAnsi="Helvetica"/>
          <w:sz w:val="20"/>
          <w:szCs w:val="20"/>
        </w:rPr>
        <w:t xml:space="preserve"> en 2009 </w:t>
      </w:r>
      <w:r w:rsidR="000832B0">
        <w:rPr>
          <w:rFonts w:ascii="Helvetica" w:hAnsi="Helvetica"/>
          <w:sz w:val="20"/>
          <w:szCs w:val="20"/>
        </w:rPr>
        <w:t xml:space="preserve">pour </w:t>
      </w:r>
      <w:r w:rsidR="000832B0" w:rsidRPr="000832B0">
        <w:rPr>
          <w:rFonts w:ascii="Helvetica" w:hAnsi="Helvetica"/>
          <w:sz w:val="20"/>
          <w:szCs w:val="20"/>
        </w:rPr>
        <w:t xml:space="preserve">CHF 8'000.- HT, avec une TVA de 7.6%. </w:t>
      </w:r>
    </w:p>
    <w:p w14:paraId="015CC59A" w14:textId="50FB8535" w:rsidR="00165275" w:rsidRPr="000832B0" w:rsidRDefault="00165275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0832B0">
        <w:rPr>
          <w:rFonts w:ascii="Helvetica" w:hAnsi="Helvetica"/>
          <w:sz w:val="20"/>
          <w:szCs w:val="20"/>
        </w:rPr>
        <w:t>Nous vendons à crédit à notre cliente Roselyne, pour CHF 4'000.-</w:t>
      </w:r>
      <w:r w:rsidR="000832B0" w:rsidRPr="000832B0">
        <w:rPr>
          <w:rFonts w:ascii="Helvetica" w:hAnsi="Helvetica"/>
          <w:sz w:val="20"/>
          <w:szCs w:val="20"/>
        </w:rPr>
        <w:t>, il s’agit d’un montant tva comprise, taxée à 2.5%</w:t>
      </w:r>
      <w:r w:rsidRPr="000832B0">
        <w:rPr>
          <w:rFonts w:ascii="Helvetica" w:hAnsi="Helvetica"/>
          <w:sz w:val="20"/>
          <w:szCs w:val="20"/>
        </w:rPr>
        <w:t xml:space="preserve">. </w:t>
      </w:r>
    </w:p>
    <w:p w14:paraId="4D2AFBC8" w14:textId="4FD537E3" w:rsidR="00165275" w:rsidRPr="000832B0" w:rsidRDefault="00165275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0832B0">
        <w:rPr>
          <w:rFonts w:ascii="Helvetica" w:hAnsi="Helvetica"/>
          <w:sz w:val="20"/>
          <w:szCs w:val="20"/>
        </w:rPr>
        <w:t xml:space="preserve">Nous avons des difficultés de liquidités et nous obtenons de notre banque un emprunt de CHF 40'000.- à court terme, qui est viré sur notre compte courant. </w:t>
      </w:r>
    </w:p>
    <w:p w14:paraId="5DD502B1" w14:textId="451BE19D" w:rsidR="00165275" w:rsidRPr="000832B0" w:rsidRDefault="000832B0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L’office des poursuites nous règle CHF 4'000.- par virement postal. Nous avions lancé une poursuite contre notre client Dupuis, qui nous devait CHF 10'000.- (HT, TVA à </w:t>
      </w:r>
      <w:r w:rsidR="00A65CBA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), auxquels nous avions ajouté CHF 200.- de frais de poursuite. Nous</w:t>
      </w:r>
      <w:r w:rsidR="00165275" w:rsidRPr="000832B0">
        <w:rPr>
          <w:rFonts w:ascii="Helvetica" w:hAnsi="Helvetica"/>
          <w:sz w:val="20"/>
          <w:szCs w:val="20"/>
        </w:rPr>
        <w:t xml:space="preserve"> devons considérer le solde </w:t>
      </w:r>
      <w:r>
        <w:rPr>
          <w:rFonts w:ascii="Helvetica" w:hAnsi="Helvetica"/>
          <w:sz w:val="20"/>
          <w:szCs w:val="20"/>
        </w:rPr>
        <w:t xml:space="preserve">de la créance </w:t>
      </w:r>
      <w:r w:rsidR="00165275" w:rsidRPr="000832B0">
        <w:rPr>
          <w:rFonts w:ascii="Helvetica" w:hAnsi="Helvetica"/>
          <w:sz w:val="20"/>
          <w:szCs w:val="20"/>
        </w:rPr>
        <w:t xml:space="preserve">comme perdu. </w:t>
      </w:r>
    </w:p>
    <w:p w14:paraId="53A2EF10" w14:textId="141ED221" w:rsidR="00165275" w:rsidRPr="000832B0" w:rsidRDefault="00165275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0832B0">
        <w:rPr>
          <w:rFonts w:ascii="Helvetica" w:hAnsi="Helvetica"/>
          <w:sz w:val="20"/>
          <w:szCs w:val="20"/>
        </w:rPr>
        <w:t>Nous envoyons un rappel à notre cliente Michelle</w:t>
      </w:r>
      <w:r w:rsidR="000832B0">
        <w:rPr>
          <w:rFonts w:ascii="Helvetica" w:hAnsi="Helvetica"/>
          <w:sz w:val="20"/>
          <w:szCs w:val="20"/>
        </w:rPr>
        <w:t xml:space="preserve">, et facturons 3 mois d’intérêt de retard au taux légal. Michelle a acheté chez nous pour CHF 1'200.- de marchandise (montant TTC, TVA de </w:t>
      </w:r>
      <w:r w:rsidR="00A65CBA">
        <w:rPr>
          <w:rFonts w:ascii="Helvetica" w:hAnsi="Helvetica"/>
          <w:sz w:val="20"/>
          <w:szCs w:val="20"/>
        </w:rPr>
        <w:t>7.7%</w:t>
      </w:r>
      <w:r w:rsidR="000832B0">
        <w:rPr>
          <w:rFonts w:ascii="Helvetica" w:hAnsi="Helvetica"/>
          <w:sz w:val="20"/>
          <w:szCs w:val="20"/>
        </w:rPr>
        <w:t xml:space="preserve">). </w:t>
      </w:r>
    </w:p>
    <w:p w14:paraId="7C97DDBD" w14:textId="4A791772" w:rsidR="00165275" w:rsidRPr="000832B0" w:rsidRDefault="00165275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0832B0">
        <w:rPr>
          <w:rFonts w:ascii="Helvetica" w:hAnsi="Helvetica"/>
          <w:sz w:val="20"/>
          <w:szCs w:val="20"/>
        </w:rPr>
        <w:t xml:space="preserve">Notre cliente Pascale paie </w:t>
      </w:r>
      <w:r w:rsidR="00A67318">
        <w:rPr>
          <w:rFonts w:ascii="Helvetica" w:hAnsi="Helvetica"/>
          <w:sz w:val="20"/>
          <w:szCs w:val="20"/>
        </w:rPr>
        <w:t xml:space="preserve">par virement bancaire </w:t>
      </w:r>
      <w:r w:rsidRPr="000832B0">
        <w:rPr>
          <w:rFonts w:ascii="Helvetica" w:hAnsi="Helvetica"/>
          <w:sz w:val="20"/>
          <w:szCs w:val="20"/>
        </w:rPr>
        <w:t>de la marchandise achetée CHF 600.-</w:t>
      </w:r>
      <w:r w:rsidR="000832B0">
        <w:rPr>
          <w:rFonts w:ascii="Helvetica" w:hAnsi="Helvetica"/>
          <w:sz w:val="20"/>
          <w:szCs w:val="20"/>
        </w:rPr>
        <w:t xml:space="preserve">, HT, TVA à </w:t>
      </w:r>
      <w:r w:rsidR="00A65CBA">
        <w:rPr>
          <w:rFonts w:ascii="Helvetica" w:hAnsi="Helvetica"/>
          <w:sz w:val="20"/>
          <w:szCs w:val="20"/>
        </w:rPr>
        <w:t>7.7%</w:t>
      </w:r>
      <w:r w:rsidRPr="000832B0">
        <w:rPr>
          <w:rFonts w:ascii="Helvetica" w:hAnsi="Helvetica"/>
          <w:sz w:val="20"/>
          <w:szCs w:val="20"/>
        </w:rPr>
        <w:t xml:space="preserve">. Aucune écriture n’avait été comptabilisée. </w:t>
      </w:r>
    </w:p>
    <w:p w14:paraId="0DDFB603" w14:textId="0DA21DB5" w:rsidR="00165275" w:rsidRPr="000832B0" w:rsidRDefault="000832B0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Notre client </w:t>
      </w:r>
      <w:r w:rsidR="00165275" w:rsidRPr="000832B0">
        <w:rPr>
          <w:rFonts w:ascii="Helvetica" w:hAnsi="Helvetica"/>
          <w:sz w:val="20"/>
          <w:szCs w:val="20"/>
        </w:rPr>
        <w:t xml:space="preserve">Dupuis gagne à </w:t>
      </w:r>
      <w:proofErr w:type="spellStart"/>
      <w:r w:rsidR="00165275" w:rsidRPr="000832B0">
        <w:rPr>
          <w:rFonts w:ascii="Helvetica" w:hAnsi="Helvetica"/>
          <w:i/>
          <w:sz w:val="20"/>
          <w:szCs w:val="20"/>
        </w:rPr>
        <w:t>Euromillions</w:t>
      </w:r>
      <w:proofErr w:type="spellEnd"/>
      <w:r w:rsidR="00165275" w:rsidRPr="000832B0">
        <w:rPr>
          <w:rFonts w:ascii="Helvetica" w:hAnsi="Helvetica"/>
          <w:sz w:val="20"/>
          <w:szCs w:val="20"/>
        </w:rPr>
        <w:t xml:space="preserve"> et nous paie la totalité de ce qu’il nous devait, avec un intérêt forfaitaire de CHF 100.- supplémentaire pour nous remercier. </w:t>
      </w:r>
    </w:p>
    <w:p w14:paraId="266C3F08" w14:textId="6E33B4A5" w:rsidR="00084166" w:rsidRPr="000832B0" w:rsidRDefault="00237BD3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Jacques</w:t>
      </w:r>
      <w:r w:rsidR="00D16926" w:rsidRPr="000832B0">
        <w:rPr>
          <w:rFonts w:ascii="Helvetica" w:hAnsi="Helvetica"/>
          <w:sz w:val="20"/>
          <w:szCs w:val="20"/>
        </w:rPr>
        <w:t xml:space="preserve"> nous règle son achat de CHF 1'000.-</w:t>
      </w:r>
      <w:r>
        <w:rPr>
          <w:rFonts w:ascii="Helvetica" w:hAnsi="Helvetica"/>
          <w:sz w:val="20"/>
          <w:szCs w:val="20"/>
        </w:rPr>
        <w:t xml:space="preserve"> HT, TVA à </w:t>
      </w:r>
      <w:r w:rsidR="00A65CBA">
        <w:rPr>
          <w:rFonts w:ascii="Helvetica" w:hAnsi="Helvetica"/>
          <w:sz w:val="20"/>
          <w:szCs w:val="20"/>
        </w:rPr>
        <w:t>7.7%</w:t>
      </w:r>
      <w:r w:rsidR="00D16926" w:rsidRPr="000832B0">
        <w:rPr>
          <w:rFonts w:ascii="Helvetica" w:hAnsi="Helvetica"/>
          <w:sz w:val="20"/>
          <w:szCs w:val="20"/>
        </w:rPr>
        <w:t xml:space="preserve"> ainsi que 5% d’intérêts de retards sur 3 mois, via le compte postal. Sa créance avait été isolée dans un compte approprié. </w:t>
      </w:r>
    </w:p>
    <w:p w14:paraId="49C6904E" w14:textId="15C39B6E" w:rsidR="00D16926" w:rsidRPr="000832B0" w:rsidRDefault="00D16926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0832B0">
        <w:rPr>
          <w:rFonts w:ascii="Helvetica" w:hAnsi="Helvetica"/>
          <w:sz w:val="20"/>
          <w:szCs w:val="20"/>
        </w:rPr>
        <w:t>En fin d’année, nous estimons que 10% de nos créances, se montant à CHF 160'000.-</w:t>
      </w:r>
      <w:r w:rsidR="00237BD3">
        <w:rPr>
          <w:rFonts w:ascii="Helvetica" w:hAnsi="Helvetica"/>
          <w:sz w:val="20"/>
          <w:szCs w:val="20"/>
        </w:rPr>
        <w:t xml:space="preserve"> (HT, TVA à </w:t>
      </w:r>
      <w:r w:rsidR="00A65CBA">
        <w:rPr>
          <w:rFonts w:ascii="Helvetica" w:hAnsi="Helvetica"/>
          <w:sz w:val="20"/>
          <w:szCs w:val="20"/>
        </w:rPr>
        <w:t>7.7%</w:t>
      </w:r>
      <w:r w:rsidR="00237BD3">
        <w:rPr>
          <w:rFonts w:ascii="Helvetica" w:hAnsi="Helvetica"/>
          <w:sz w:val="20"/>
          <w:szCs w:val="20"/>
        </w:rPr>
        <w:t>)</w:t>
      </w:r>
      <w:r w:rsidRPr="000832B0">
        <w:rPr>
          <w:rFonts w:ascii="Helvetica" w:hAnsi="Helvetica"/>
          <w:sz w:val="20"/>
          <w:szCs w:val="20"/>
        </w:rPr>
        <w:t xml:space="preserve"> doivent être considérées</w:t>
      </w:r>
      <w:r w:rsidR="00B33D6B">
        <w:rPr>
          <w:rFonts w:ascii="Helvetica" w:hAnsi="Helvetica"/>
          <w:sz w:val="20"/>
          <w:szCs w:val="20"/>
        </w:rPr>
        <w:t xml:space="preserve"> comme douteuses. Créer une provision. </w:t>
      </w:r>
      <w:bookmarkStart w:id="0" w:name="_GoBack"/>
      <w:bookmarkEnd w:id="0"/>
    </w:p>
    <w:sectPr w:rsidR="00D16926" w:rsidRPr="000832B0" w:rsidSect="000832B0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6C678" w14:textId="77777777" w:rsidR="00CA5530" w:rsidRDefault="00CA5530" w:rsidP="000E2281">
      <w:r>
        <w:separator/>
      </w:r>
    </w:p>
  </w:endnote>
  <w:endnote w:type="continuationSeparator" w:id="0">
    <w:p w14:paraId="66A47069" w14:textId="77777777" w:rsidR="00CA5530" w:rsidRDefault="00CA5530" w:rsidP="000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AE6F" w14:textId="77777777" w:rsidR="000E2281" w:rsidRPr="000832B0" w:rsidRDefault="000E2281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191E934C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</w:p>
  <w:p w14:paraId="45057C36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242FE" w14:textId="77777777" w:rsidR="00CA5530" w:rsidRDefault="00CA5530" w:rsidP="000E2281">
      <w:r>
        <w:separator/>
      </w:r>
    </w:p>
  </w:footnote>
  <w:footnote w:type="continuationSeparator" w:id="0">
    <w:p w14:paraId="78AB60B8" w14:textId="77777777" w:rsidR="00CA5530" w:rsidRDefault="00CA5530" w:rsidP="000E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D32C" w14:textId="007828BE" w:rsidR="000E2281" w:rsidRPr="000832B0" w:rsidRDefault="00165275" w:rsidP="004B0BB4">
    <w:pPr>
      <w:jc w:val="right"/>
      <w:rPr>
        <w:rFonts w:ascii="Helvetica" w:hAnsi="Helvetica"/>
      </w:rPr>
    </w:pPr>
    <w:r w:rsidRPr="000832B0">
      <w:rPr>
        <w:rFonts w:ascii="Helvetica" w:hAnsi="Helvetica"/>
      </w:rPr>
      <w:t>DEBI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7337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51B6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B6428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623CA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A5F74"/>
    <w:multiLevelType w:val="hybridMultilevel"/>
    <w:tmpl w:val="580C1500"/>
    <w:lvl w:ilvl="0" w:tplc="168A172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281"/>
    <w:rsid w:val="000832B0"/>
    <w:rsid w:val="00084166"/>
    <w:rsid w:val="000E2281"/>
    <w:rsid w:val="00155E96"/>
    <w:rsid w:val="00165275"/>
    <w:rsid w:val="002168EA"/>
    <w:rsid w:val="00237BD3"/>
    <w:rsid w:val="003D5122"/>
    <w:rsid w:val="004212BA"/>
    <w:rsid w:val="004B0BB4"/>
    <w:rsid w:val="005570C7"/>
    <w:rsid w:val="00594786"/>
    <w:rsid w:val="005A6438"/>
    <w:rsid w:val="00601DB6"/>
    <w:rsid w:val="006C7DD6"/>
    <w:rsid w:val="00852DEA"/>
    <w:rsid w:val="008605AE"/>
    <w:rsid w:val="00A65CBA"/>
    <w:rsid w:val="00A67318"/>
    <w:rsid w:val="00B33D6B"/>
    <w:rsid w:val="00C31775"/>
    <w:rsid w:val="00CA5530"/>
    <w:rsid w:val="00D14577"/>
    <w:rsid w:val="00D1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9610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agraphedeliste">
    <w:name w:val="List Paragraph"/>
    <w:basedOn w:val="Normal"/>
    <w:uiPriority w:val="34"/>
    <w:qFormat/>
    <w:rsid w:val="000E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12</cp:revision>
  <cp:lastPrinted>2015-06-27T05:04:00Z</cp:lastPrinted>
  <dcterms:created xsi:type="dcterms:W3CDTF">2016-01-25T20:09:00Z</dcterms:created>
  <dcterms:modified xsi:type="dcterms:W3CDTF">2019-02-20T07:17:00Z</dcterms:modified>
</cp:coreProperties>
</file>