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706A" w14:textId="06D914E3" w:rsidR="00AE63EA" w:rsidRPr="00AE63EA" w:rsidRDefault="00AE63EA" w:rsidP="00AE63EA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rPr>
          <w:rFonts w:ascii="Helvetica" w:hAnsi="Helvetica"/>
          <w:lang w:val="fr-CH"/>
        </w:rPr>
      </w:pPr>
      <w:r w:rsidRPr="00AE63EA">
        <w:rPr>
          <w:rFonts w:ascii="Helvetica" w:hAnsi="Helvetica"/>
          <w:lang w:val="fr-CH"/>
        </w:rPr>
        <w:t>Révision du 10 novembre 2021</w:t>
      </w:r>
      <w:r w:rsidR="00B201DB">
        <w:rPr>
          <w:rFonts w:ascii="Helvetica" w:hAnsi="Helvetica"/>
          <w:lang w:val="fr-CH"/>
        </w:rPr>
        <w:t xml:space="preserve"> – test intermédiaire de Comptable</w:t>
      </w:r>
    </w:p>
    <w:p w14:paraId="1DE18B37" w14:textId="77777777" w:rsidR="00AE63EA" w:rsidRPr="00AE63EA" w:rsidRDefault="00AE63EA">
      <w:pPr>
        <w:rPr>
          <w:rFonts w:ascii="Helvetica" w:hAnsi="Helvetica"/>
          <w:sz w:val="22"/>
          <w:szCs w:val="22"/>
          <w:lang w:val="fr-CH"/>
        </w:rPr>
      </w:pPr>
    </w:p>
    <w:p w14:paraId="040D187F" w14:textId="66BE885E" w:rsidR="00AE63EA" w:rsidRPr="00AE63EA" w:rsidRDefault="00AE63EA" w:rsidP="00052638">
      <w:pPr>
        <w:spacing w:before="60" w:after="60"/>
        <w:rPr>
          <w:rFonts w:ascii="Helvetica" w:hAnsi="Helvetica"/>
          <w:b/>
          <w:bCs/>
          <w:sz w:val="22"/>
          <w:szCs w:val="22"/>
          <w:u w:val="single"/>
          <w:lang w:val="fr-CH"/>
        </w:rPr>
      </w:pPr>
      <w:r w:rsidRPr="00AE63EA">
        <w:rPr>
          <w:rFonts w:ascii="Helvetica" w:hAnsi="Helvetica"/>
          <w:b/>
          <w:bCs/>
          <w:sz w:val="22"/>
          <w:szCs w:val="22"/>
          <w:lang w:val="fr-CH"/>
        </w:rPr>
        <w:t xml:space="preserve">ex. 1 : </w:t>
      </w:r>
      <w:proofErr w:type="gramStart"/>
      <w:r w:rsidRPr="00AE63EA">
        <w:rPr>
          <w:rFonts w:ascii="Helvetica" w:hAnsi="Helvetica"/>
          <w:b/>
          <w:bCs/>
          <w:sz w:val="22"/>
          <w:szCs w:val="22"/>
          <w:u w:val="single"/>
          <w:lang w:val="fr-CH"/>
        </w:rPr>
        <w:t>gestion débiteurs</w:t>
      </w:r>
      <w:proofErr w:type="gramEnd"/>
    </w:p>
    <w:p w14:paraId="45356525" w14:textId="77777777" w:rsidR="00AE63EA" w:rsidRP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  <w:r w:rsidRPr="00AE63EA">
        <w:rPr>
          <w:rFonts w:ascii="Helvetica" w:hAnsi="Helvetica"/>
          <w:i/>
          <w:iCs/>
          <w:sz w:val="22"/>
          <w:szCs w:val="22"/>
          <w:lang w:val="fr-CH"/>
        </w:rPr>
        <w:t>ducroire &amp; gestion débiteur &amp; provision</w:t>
      </w:r>
    </w:p>
    <w:p w14:paraId="030CB08E" w14:textId="1089499F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5C6A923A" w14:textId="77777777" w:rsidR="00AE63EA" w:rsidRPr="00AE63EA" w:rsidRDefault="00AE63EA" w:rsidP="000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9" w:hanging="1"/>
        <w:jc w:val="both"/>
        <w:rPr>
          <w:rFonts w:ascii="Helvetica" w:hAnsi="Helvetica"/>
          <w:sz w:val="22"/>
          <w:szCs w:val="22"/>
          <w:lang w:val="fr-CH"/>
        </w:rPr>
      </w:pPr>
      <w:r w:rsidRPr="00AE63EA">
        <w:rPr>
          <w:rFonts w:ascii="Helvetica" w:hAnsi="Helvetica"/>
          <w:sz w:val="22"/>
          <w:szCs w:val="22"/>
          <w:lang w:val="fr-CH"/>
        </w:rPr>
        <w:t>vrai ou faux ?</w:t>
      </w:r>
    </w:p>
    <w:p w14:paraId="7F789223" w14:textId="77BF539D" w:rsidR="00AE63EA" w:rsidRDefault="00CA62B6" w:rsidP="0005263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 w:rsidRPr="00CA62B6">
        <w:rPr>
          <w:rFonts w:ascii="Helvetica" w:hAnsi="Helvetica"/>
          <w:sz w:val="22"/>
          <w:szCs w:val="22"/>
          <w:lang w:val="fr-CH"/>
        </w:rPr>
        <w:t xml:space="preserve">Quand je créer une provision, mon bénéfice augmente. </w:t>
      </w:r>
    </w:p>
    <w:p w14:paraId="1579D0C5" w14:textId="4B2B8A55" w:rsidR="00CA62B6" w:rsidRDefault="00CA62B6" w:rsidP="0005263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Lorsque </w:t>
      </w:r>
      <w:r w:rsidR="00FA7912">
        <w:rPr>
          <w:rFonts w:ascii="Helvetica" w:hAnsi="Helvetica"/>
          <w:sz w:val="22"/>
          <w:szCs w:val="22"/>
          <w:lang w:val="fr-CH"/>
        </w:rPr>
        <w:t xml:space="preserve">je reçois un acte de défaut de bien, je dois comptabiliser une charge. </w:t>
      </w:r>
    </w:p>
    <w:p w14:paraId="6CA8AC35" w14:textId="7F674676" w:rsidR="00FA7912" w:rsidRPr="00CA62B6" w:rsidRDefault="005F5A4E" w:rsidP="00052638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Le compte « Pertes sur clients » est utilisé </w:t>
      </w:r>
      <w:r w:rsidR="005017C6">
        <w:rPr>
          <w:rFonts w:ascii="Helvetica" w:hAnsi="Helvetica"/>
          <w:sz w:val="22"/>
          <w:szCs w:val="22"/>
          <w:lang w:val="fr-CH"/>
        </w:rPr>
        <w:t xml:space="preserve">lorsqu’un client considéré comme douteux paie son dû. </w:t>
      </w:r>
    </w:p>
    <w:p w14:paraId="69C20E4C" w14:textId="77777777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65CF0AF5" w14:textId="1943F309" w:rsidR="00E72FCB" w:rsidRDefault="001B0B4D" w:rsidP="00E72FC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j</w:t>
      </w:r>
      <w:r w:rsidR="007A5BB7">
        <w:rPr>
          <w:rFonts w:ascii="Helvetica" w:hAnsi="Helvetica"/>
          <w:sz w:val="22"/>
          <w:szCs w:val="22"/>
          <w:lang w:val="fr-CH"/>
        </w:rPr>
        <w:t xml:space="preserve">ournaliser les écritures suivantes, dans la société NOVEMBRE, assujettie à la TVA. </w:t>
      </w:r>
      <w:r w:rsidR="00EB6FDC">
        <w:rPr>
          <w:rFonts w:ascii="Helvetica" w:hAnsi="Helvetica"/>
          <w:sz w:val="22"/>
          <w:szCs w:val="22"/>
          <w:lang w:val="fr-CH"/>
        </w:rPr>
        <w:t xml:space="preserve">Il n’y a pas de lien entre les écritures. </w:t>
      </w:r>
    </w:p>
    <w:p w14:paraId="0E4F3AA3" w14:textId="27926C9D" w:rsidR="00AE63EA" w:rsidRPr="007A5BB7" w:rsidRDefault="00AE63EA" w:rsidP="007A5BB7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35EC539C" w14:textId="330C3C64" w:rsidR="007A5BB7" w:rsidRDefault="003F2461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Notre</w:t>
      </w:r>
      <w:r w:rsidR="00EB6FDC">
        <w:rPr>
          <w:rFonts w:ascii="Helvetica" w:hAnsi="Helvetica"/>
          <w:sz w:val="22"/>
          <w:szCs w:val="22"/>
          <w:lang w:val="fr-CH"/>
        </w:rPr>
        <w:t xml:space="preserve"> cliente CARLA refuse de payer la marchandise que nous lui avons vendu le mois dernier (CHF 4'000.- h.t., tva à 7.7%). Nous décidons de transférer sa créance dans un compte approprié. </w:t>
      </w:r>
    </w:p>
    <w:p w14:paraId="252311BA" w14:textId="77777777" w:rsidR="00D93995" w:rsidRDefault="00D93995" w:rsidP="00D93995">
      <w:pPr>
        <w:pStyle w:val="Paragraphedeliste"/>
        <w:spacing w:before="60" w:after="60"/>
        <w:ind w:left="360"/>
        <w:rPr>
          <w:rFonts w:ascii="Helvetica" w:hAnsi="Helvetica"/>
          <w:sz w:val="22"/>
          <w:szCs w:val="22"/>
          <w:lang w:val="fr-CH"/>
        </w:rPr>
      </w:pPr>
    </w:p>
    <w:p w14:paraId="54DD8043" w14:textId="2D7E3571" w:rsidR="00EB6FDC" w:rsidRDefault="00EB6FDC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décidons de créer une provision correspondant aux normes légales. Nos créances clients se montent à CHF 55'000.-, y compris </w:t>
      </w:r>
      <w:r w:rsidR="005C4352">
        <w:rPr>
          <w:rFonts w:ascii="Helvetica" w:hAnsi="Helvetica"/>
          <w:sz w:val="22"/>
          <w:szCs w:val="22"/>
          <w:lang w:val="fr-CH"/>
        </w:rPr>
        <w:t xml:space="preserve">CHF 10'000.- de </w:t>
      </w:r>
      <w:r w:rsidR="004C662A">
        <w:rPr>
          <w:rFonts w:ascii="Helvetica" w:hAnsi="Helvetica"/>
          <w:sz w:val="22"/>
          <w:szCs w:val="22"/>
          <w:lang w:val="fr-CH"/>
        </w:rPr>
        <w:t xml:space="preserve">créances </w:t>
      </w:r>
      <w:r w:rsidR="00440AB5">
        <w:rPr>
          <w:rFonts w:ascii="Helvetica" w:hAnsi="Helvetica"/>
          <w:sz w:val="22"/>
          <w:szCs w:val="22"/>
          <w:lang w:val="fr-CH"/>
        </w:rPr>
        <w:t>par des clients domiciliés à l’étranger.</w:t>
      </w:r>
    </w:p>
    <w:p w14:paraId="1E97D071" w14:textId="77777777" w:rsidR="00D93995" w:rsidRPr="00D93995" w:rsidRDefault="00D93995" w:rsidP="00D93995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6E5ED909" w14:textId="14EDF9A8" w:rsidR="00735A91" w:rsidRDefault="00550E95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vendons de la marchandise à crédit, pour CHF 12'000.- h.t., tva à 2.5%. </w:t>
      </w:r>
    </w:p>
    <w:p w14:paraId="798C50E1" w14:textId="77777777" w:rsidR="00D93995" w:rsidRDefault="00D93995" w:rsidP="00D93995">
      <w:pPr>
        <w:pStyle w:val="Paragraphedeliste"/>
        <w:spacing w:before="60" w:after="60"/>
        <w:ind w:left="360"/>
        <w:rPr>
          <w:rFonts w:ascii="Helvetica" w:hAnsi="Helvetica"/>
          <w:sz w:val="22"/>
          <w:szCs w:val="22"/>
          <w:lang w:val="fr-CH"/>
        </w:rPr>
      </w:pPr>
    </w:p>
    <w:p w14:paraId="7E8265E0" w14:textId="6F888F0C" w:rsidR="00550E95" w:rsidRDefault="00550E95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Un client nous devait CHF 56'000.- et fait faillite</w:t>
      </w:r>
      <w:r w:rsidR="00D93995">
        <w:rPr>
          <w:rFonts w:ascii="Helvetica" w:hAnsi="Helvetica"/>
          <w:sz w:val="22"/>
          <w:szCs w:val="22"/>
          <w:lang w:val="fr-CH"/>
        </w:rPr>
        <w:t>, pour une vente de marchandises avec TVA</w:t>
      </w:r>
      <w:r w:rsidR="00764188">
        <w:rPr>
          <w:rFonts w:ascii="Helvetica" w:hAnsi="Helvetica"/>
          <w:sz w:val="22"/>
          <w:szCs w:val="22"/>
          <w:lang w:val="fr-CH"/>
        </w:rPr>
        <w:t xml:space="preserve"> </w:t>
      </w:r>
      <w:r w:rsidR="00764188" w:rsidRPr="00764188">
        <w:rPr>
          <w:rFonts w:ascii="Helvetica" w:hAnsi="Helvetica"/>
          <w:sz w:val="22"/>
          <w:szCs w:val="22"/>
          <w:highlight w:val="yellow"/>
          <w:lang w:val="fr-CH"/>
        </w:rPr>
        <w:t>à 7.7%</w:t>
      </w:r>
      <w:r>
        <w:rPr>
          <w:rFonts w:ascii="Helvetica" w:hAnsi="Helvetica"/>
          <w:sz w:val="22"/>
          <w:szCs w:val="22"/>
          <w:lang w:val="fr-CH"/>
        </w:rPr>
        <w:t xml:space="preserve">. Nous encaissons CHF 12'000.- de </w:t>
      </w:r>
      <w:r w:rsidR="00D93995">
        <w:rPr>
          <w:rFonts w:ascii="Helvetica" w:hAnsi="Helvetica"/>
          <w:sz w:val="22"/>
          <w:szCs w:val="22"/>
          <w:lang w:val="fr-CH"/>
        </w:rPr>
        <w:t xml:space="preserve">la part de </w:t>
      </w:r>
      <w:r>
        <w:rPr>
          <w:rFonts w:ascii="Helvetica" w:hAnsi="Helvetica"/>
          <w:sz w:val="22"/>
          <w:szCs w:val="22"/>
          <w:lang w:val="fr-CH"/>
        </w:rPr>
        <w:t>l’office des poursuites</w:t>
      </w:r>
      <w:r w:rsidR="00D93995">
        <w:rPr>
          <w:rFonts w:ascii="Helvetica" w:hAnsi="Helvetica"/>
          <w:sz w:val="22"/>
          <w:szCs w:val="22"/>
          <w:lang w:val="fr-CH"/>
        </w:rPr>
        <w:t xml:space="preserve"> (virement postal) et le reste est perdu. Nous avions avancé CHF 1'000.- de frais de mise en poursuite et nous avions facturé CHF 900 d’intérêts de retard. </w:t>
      </w:r>
    </w:p>
    <w:p w14:paraId="750E7FE4" w14:textId="77777777" w:rsidR="00D93995" w:rsidRDefault="00D93995" w:rsidP="00D93995">
      <w:pPr>
        <w:pStyle w:val="Paragraphedeliste"/>
        <w:spacing w:before="60" w:after="60"/>
        <w:ind w:left="360"/>
        <w:rPr>
          <w:rFonts w:ascii="Helvetica" w:hAnsi="Helvetica"/>
          <w:sz w:val="22"/>
          <w:szCs w:val="22"/>
          <w:lang w:val="fr-CH"/>
        </w:rPr>
      </w:pPr>
    </w:p>
    <w:p w14:paraId="133D8227" w14:textId="4B57A539" w:rsidR="00D93995" w:rsidRDefault="00D93995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avons vendu</w:t>
      </w:r>
      <w:r w:rsidR="00BC3823">
        <w:rPr>
          <w:rFonts w:ascii="Helvetica" w:hAnsi="Helvetica"/>
          <w:sz w:val="22"/>
          <w:szCs w:val="22"/>
          <w:lang w:val="fr-CH"/>
        </w:rPr>
        <w:t xml:space="preserve"> </w:t>
      </w:r>
      <w:r w:rsidR="003C2823">
        <w:rPr>
          <w:rFonts w:ascii="Helvetica" w:hAnsi="Helvetica"/>
          <w:sz w:val="22"/>
          <w:szCs w:val="22"/>
          <w:lang w:val="fr-CH"/>
        </w:rPr>
        <w:t xml:space="preserve">à crédit </w:t>
      </w:r>
      <w:r w:rsidR="001C155A">
        <w:rPr>
          <w:rFonts w:ascii="Helvetica" w:hAnsi="Helvetica"/>
          <w:sz w:val="22"/>
          <w:szCs w:val="22"/>
          <w:lang w:val="fr-CH"/>
        </w:rPr>
        <w:t xml:space="preserve">(à 30 jours) </w:t>
      </w:r>
      <w:r w:rsidR="00BC3823">
        <w:rPr>
          <w:rFonts w:ascii="Helvetica" w:hAnsi="Helvetica"/>
          <w:sz w:val="22"/>
          <w:szCs w:val="22"/>
          <w:lang w:val="fr-CH"/>
        </w:rPr>
        <w:t xml:space="preserve">pour CHF </w:t>
      </w:r>
      <w:r w:rsidR="000C0A8D">
        <w:rPr>
          <w:rFonts w:ascii="Helvetica" w:hAnsi="Helvetica"/>
          <w:sz w:val="22"/>
          <w:szCs w:val="22"/>
          <w:lang w:val="fr-CH"/>
        </w:rPr>
        <w:t>34'000.- de marchandise (h.t.</w:t>
      </w:r>
      <w:r w:rsidR="001C155A">
        <w:rPr>
          <w:rFonts w:ascii="Helvetica" w:hAnsi="Helvetica"/>
          <w:sz w:val="22"/>
          <w:szCs w:val="22"/>
          <w:lang w:val="fr-CH"/>
        </w:rPr>
        <w:t>, tva à 7.7%</w:t>
      </w:r>
      <w:r w:rsidR="000C0A8D">
        <w:rPr>
          <w:rFonts w:ascii="Helvetica" w:hAnsi="Helvetica"/>
          <w:sz w:val="22"/>
          <w:szCs w:val="22"/>
          <w:lang w:val="fr-CH"/>
        </w:rPr>
        <w:t>) à un client</w:t>
      </w:r>
      <w:r w:rsidR="001C155A">
        <w:rPr>
          <w:rFonts w:ascii="Helvetica" w:hAnsi="Helvetica"/>
          <w:sz w:val="22"/>
          <w:szCs w:val="22"/>
          <w:lang w:val="fr-CH"/>
        </w:rPr>
        <w:t>, le 19 juillet 2021</w:t>
      </w:r>
      <w:r w:rsidR="000C0A8D">
        <w:rPr>
          <w:rFonts w:ascii="Helvetica" w:hAnsi="Helvetica"/>
          <w:sz w:val="22"/>
          <w:szCs w:val="22"/>
          <w:lang w:val="fr-CH"/>
        </w:rPr>
        <w:t xml:space="preserve">, a qui nous avons en outre facturé CHF 2'000.- </w:t>
      </w:r>
      <w:r w:rsidR="008B352F">
        <w:rPr>
          <w:rFonts w:ascii="Helvetica" w:hAnsi="Helvetica"/>
          <w:sz w:val="22"/>
          <w:szCs w:val="22"/>
          <w:lang w:val="fr-CH"/>
        </w:rPr>
        <w:t>de frais de mise en poursuite</w:t>
      </w:r>
      <w:r w:rsidR="001C155A">
        <w:rPr>
          <w:rFonts w:ascii="Helvetica" w:hAnsi="Helvetica"/>
          <w:sz w:val="22"/>
          <w:szCs w:val="22"/>
          <w:lang w:val="fr-CH"/>
        </w:rPr>
        <w:t xml:space="preserve"> le 10 septembre. Nous facturons l’intérêt de retard aujourd’hui, 10 novembre.</w:t>
      </w:r>
    </w:p>
    <w:p w14:paraId="233E5065" w14:textId="77777777" w:rsidR="001C155A" w:rsidRPr="001C155A" w:rsidRDefault="001C155A" w:rsidP="001C155A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19350CF2" w14:textId="5B357A22" w:rsidR="001C155A" w:rsidRDefault="00206020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considérons le cl</w:t>
      </w:r>
      <w:r w:rsidR="00C8561F">
        <w:rPr>
          <w:rFonts w:ascii="Helvetica" w:hAnsi="Helvetica"/>
          <w:sz w:val="22"/>
          <w:szCs w:val="22"/>
          <w:lang w:val="fr-CH"/>
        </w:rPr>
        <w:t xml:space="preserve">ient SONIO comme douteux. Il nous doit le montant d’une vente de CHF 90'000.- (ttc, tva à 2.5% comprise) ainsi que des frais de mise en poursuite de CHF 1'000.- et des intérêts de retards </w:t>
      </w:r>
      <w:r w:rsidR="00CE3D52">
        <w:rPr>
          <w:rFonts w:ascii="Helvetica" w:hAnsi="Helvetica"/>
          <w:sz w:val="22"/>
          <w:szCs w:val="22"/>
          <w:lang w:val="fr-CH"/>
        </w:rPr>
        <w:t xml:space="preserve">de CHF 3'000.-. </w:t>
      </w:r>
    </w:p>
    <w:p w14:paraId="5EBCD4A8" w14:textId="77777777" w:rsidR="00CE3D52" w:rsidRPr="00CE3D52" w:rsidRDefault="00CE3D52" w:rsidP="00CE3D52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37B9674D" w14:textId="060F987C" w:rsidR="00CE3D52" w:rsidRDefault="00CE3D52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utilisons la provision pour absorber une perte comptabilisée de CHF 5'000.-</w:t>
      </w:r>
    </w:p>
    <w:p w14:paraId="7962EC40" w14:textId="77777777" w:rsidR="00CE3D52" w:rsidRPr="00CE3D52" w:rsidRDefault="00CE3D52" w:rsidP="00CE3D52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46991261" w14:textId="058C6FBD" w:rsidR="00CE3D52" w:rsidRDefault="00CE3D52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La provision doit être réduite de moitié, elle s’élève à CHF 45'300.-</w:t>
      </w:r>
    </w:p>
    <w:p w14:paraId="1D2F3431" w14:textId="77777777" w:rsidR="00CE3D52" w:rsidRPr="00CE3D52" w:rsidRDefault="00CE3D52" w:rsidP="00CE3D52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67A0C194" w14:textId="56252CC9" w:rsidR="00CE3D52" w:rsidRDefault="00CE3D52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avons vendu pour CHF 230'000.- h.t. (tva de 7.7%) et nous souhaitons créer une provision correspondant</w:t>
      </w:r>
      <w:r w:rsidR="0003512C">
        <w:rPr>
          <w:rFonts w:ascii="Helvetica" w:hAnsi="Helvetica"/>
          <w:sz w:val="22"/>
          <w:szCs w:val="22"/>
          <w:lang w:val="fr-CH"/>
        </w:rPr>
        <w:t xml:space="preserve"> à la pratique fiscale</w:t>
      </w:r>
      <w:r w:rsidR="00920927">
        <w:rPr>
          <w:rFonts w:ascii="Helvetica" w:hAnsi="Helvetica"/>
          <w:sz w:val="22"/>
          <w:szCs w:val="22"/>
          <w:lang w:val="fr-CH"/>
        </w:rPr>
        <w:t xml:space="preserve">. </w:t>
      </w:r>
    </w:p>
    <w:p w14:paraId="4116B34D" w14:textId="77777777" w:rsidR="0003512C" w:rsidRPr="0003512C" w:rsidRDefault="0003512C" w:rsidP="0003512C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6AF48171" w14:textId="34A80C2F" w:rsidR="0003512C" w:rsidRPr="007A5BB7" w:rsidRDefault="0003512C" w:rsidP="007A5BB7">
      <w:pPr>
        <w:pStyle w:val="Paragraphedeliste"/>
        <w:numPr>
          <w:ilvl w:val="0"/>
          <w:numId w:val="10"/>
        </w:num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Un client nous devant CHF 8'000.- (ttc à 7.7%), y compris CHF 500.- de frais de poursuites ; la faillite a été prononcée il y a deux ans et le gaillard refait fortune aujourd’hui ; il nous paie en espèces. </w:t>
      </w:r>
    </w:p>
    <w:p w14:paraId="1165CD40" w14:textId="12EB0B46" w:rsidR="00AE63EA" w:rsidRPr="00AE63EA" w:rsidRDefault="00052638" w:rsidP="0003512C">
      <w:pPr>
        <w:rPr>
          <w:rFonts w:ascii="Helvetica" w:hAnsi="Helvetica"/>
          <w:b/>
          <w:bCs/>
          <w:sz w:val="22"/>
          <w:szCs w:val="22"/>
          <w:u w:val="single"/>
          <w:lang w:val="fr-CH"/>
        </w:rPr>
      </w:pPr>
      <w:r>
        <w:rPr>
          <w:rFonts w:ascii="Helvetica" w:hAnsi="Helvetica"/>
          <w:b/>
          <w:bCs/>
          <w:sz w:val="22"/>
          <w:szCs w:val="22"/>
          <w:lang w:val="fr-CH"/>
        </w:rPr>
        <w:br w:type="page"/>
      </w:r>
      <w:r w:rsidR="00AE63EA" w:rsidRPr="00AE63EA">
        <w:rPr>
          <w:rFonts w:ascii="Helvetica" w:hAnsi="Helvetica"/>
          <w:b/>
          <w:bCs/>
          <w:sz w:val="22"/>
          <w:szCs w:val="22"/>
          <w:lang w:val="fr-CH"/>
        </w:rPr>
        <w:lastRenderedPageBreak/>
        <w:t xml:space="preserve">ex. 2 : </w:t>
      </w:r>
      <w:r w:rsidR="00AE63EA" w:rsidRPr="00AE63EA">
        <w:rPr>
          <w:rFonts w:ascii="Helvetica" w:hAnsi="Helvetica"/>
          <w:b/>
          <w:bCs/>
          <w:sz w:val="22"/>
          <w:szCs w:val="22"/>
          <w:u w:val="single"/>
          <w:lang w:val="fr-CH"/>
        </w:rPr>
        <w:t>marchandises</w:t>
      </w:r>
    </w:p>
    <w:p w14:paraId="13DDD87C" w14:textId="77777777" w:rsidR="00AE63EA" w:rsidRP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  <w:proofErr w:type="spellStart"/>
      <w:r w:rsidRPr="00AE63EA">
        <w:rPr>
          <w:rFonts w:ascii="Helvetica" w:hAnsi="Helvetica"/>
          <w:i/>
          <w:iCs/>
          <w:sz w:val="22"/>
          <w:szCs w:val="22"/>
          <w:lang w:val="fr-CH"/>
        </w:rPr>
        <w:t>prama</w:t>
      </w:r>
      <w:proofErr w:type="spellEnd"/>
      <w:r w:rsidRPr="00AE63EA">
        <w:rPr>
          <w:rFonts w:ascii="Helvetica" w:hAnsi="Helvetica"/>
          <w:i/>
          <w:iCs/>
          <w:sz w:val="22"/>
          <w:szCs w:val="22"/>
          <w:lang w:val="fr-CH"/>
        </w:rPr>
        <w:t xml:space="preserve"> &amp; </w:t>
      </w:r>
      <w:proofErr w:type="spellStart"/>
      <w:r w:rsidRPr="00AE63EA">
        <w:rPr>
          <w:rFonts w:ascii="Helvetica" w:hAnsi="Helvetica"/>
          <w:i/>
          <w:iCs/>
          <w:sz w:val="22"/>
          <w:szCs w:val="22"/>
          <w:lang w:val="fr-CH"/>
        </w:rPr>
        <w:t>pramv</w:t>
      </w:r>
      <w:proofErr w:type="spellEnd"/>
      <w:r w:rsidRPr="00AE63EA">
        <w:rPr>
          <w:rFonts w:ascii="Helvetica" w:hAnsi="Helvetica"/>
          <w:i/>
          <w:iCs/>
          <w:sz w:val="22"/>
          <w:szCs w:val="22"/>
          <w:lang w:val="fr-CH"/>
        </w:rPr>
        <w:t xml:space="preserve"> &amp; variation de stock &amp; marchandises</w:t>
      </w:r>
    </w:p>
    <w:p w14:paraId="79232C80" w14:textId="112F82E5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3E8DB73F" w14:textId="341E3DD9" w:rsidR="00AE63EA" w:rsidRPr="00AE63EA" w:rsidRDefault="00AE63EA" w:rsidP="000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9" w:hanging="1"/>
        <w:jc w:val="both"/>
        <w:rPr>
          <w:rFonts w:ascii="Helvetica" w:hAnsi="Helvetica"/>
          <w:sz w:val="22"/>
          <w:szCs w:val="22"/>
          <w:lang w:val="fr-CH"/>
        </w:rPr>
      </w:pPr>
      <w:r w:rsidRPr="00AE63EA">
        <w:rPr>
          <w:rFonts w:ascii="Helvetica" w:hAnsi="Helvetica"/>
          <w:sz w:val="22"/>
          <w:szCs w:val="22"/>
          <w:lang w:val="fr-CH"/>
        </w:rPr>
        <w:t>vrai ou faux ?</w:t>
      </w:r>
    </w:p>
    <w:p w14:paraId="0737883D" w14:textId="341907F7" w:rsidR="00AE63EA" w:rsidRDefault="00874384" w:rsidP="00052638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 w:rsidRPr="00874384">
        <w:rPr>
          <w:rFonts w:ascii="Helvetica" w:hAnsi="Helvetica"/>
          <w:sz w:val="22"/>
          <w:szCs w:val="22"/>
          <w:lang w:val="fr-CH"/>
        </w:rPr>
        <w:t xml:space="preserve">Si </w:t>
      </w:r>
      <w:r>
        <w:rPr>
          <w:rFonts w:ascii="Helvetica" w:hAnsi="Helvetica"/>
          <w:sz w:val="22"/>
          <w:szCs w:val="22"/>
          <w:lang w:val="fr-CH"/>
        </w:rPr>
        <w:t xml:space="preserve">mon PRAMA est plus grand que mon PRAMV, ça veut dire que ma variation de stock est une charge. </w:t>
      </w:r>
    </w:p>
    <w:p w14:paraId="7ECE0FF9" w14:textId="278BDF60" w:rsidR="00874384" w:rsidRDefault="00874384" w:rsidP="00052638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Si mon stock augmente, c’est une charge. </w:t>
      </w:r>
    </w:p>
    <w:p w14:paraId="2F89EB3E" w14:textId="28E391F2" w:rsidR="00874384" w:rsidRPr="00874384" w:rsidRDefault="00874384" w:rsidP="00052638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Si PRAMA = PRAMV</w:t>
      </w:r>
      <w:r w:rsidR="006C07DF">
        <w:rPr>
          <w:rFonts w:ascii="Helvetica" w:hAnsi="Helvetica"/>
          <w:sz w:val="22"/>
          <w:szCs w:val="22"/>
          <w:lang w:val="fr-CH"/>
        </w:rPr>
        <w:t xml:space="preserve">, ça veut dire que je n’ai pas de stock de marchandise. </w:t>
      </w:r>
    </w:p>
    <w:p w14:paraId="5450027A" w14:textId="77777777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4CCB1827" w14:textId="35062C9D" w:rsidR="006C07DF" w:rsidRDefault="00484AA5" w:rsidP="006C07D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c</w:t>
      </w:r>
      <w:r w:rsidR="006C07DF">
        <w:rPr>
          <w:rFonts w:ascii="Helvetica" w:hAnsi="Helvetica"/>
          <w:sz w:val="22"/>
          <w:szCs w:val="22"/>
          <w:lang w:val="fr-CH"/>
        </w:rPr>
        <w:t>alculer le PRAMA</w:t>
      </w:r>
    </w:p>
    <w:p w14:paraId="6D6EC010" w14:textId="77777777" w:rsidR="006C07DF" w:rsidRDefault="006C07DF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0B8AF7F4" w14:textId="1FE88E20" w:rsidR="006C07DF" w:rsidRDefault="00FB5256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avons acheté des marchandises pour CHF </w:t>
      </w:r>
      <w:r w:rsidR="002D4E7F">
        <w:rPr>
          <w:rFonts w:ascii="Helvetica" w:hAnsi="Helvetica"/>
          <w:sz w:val="22"/>
          <w:szCs w:val="22"/>
          <w:lang w:val="fr-CH"/>
        </w:rPr>
        <w:t>11</w:t>
      </w:r>
      <w:r>
        <w:rPr>
          <w:rFonts w:ascii="Helvetica" w:hAnsi="Helvetica"/>
          <w:sz w:val="22"/>
          <w:szCs w:val="22"/>
          <w:lang w:val="fr-CH"/>
        </w:rPr>
        <w:t>'000.-. Il y avait des frais de transports de CHF 500.- à ajouter et des rabais obtenus du fournisseur</w:t>
      </w:r>
      <w:r w:rsidR="00206E73">
        <w:rPr>
          <w:rFonts w:ascii="Helvetica" w:hAnsi="Helvetica"/>
          <w:sz w:val="22"/>
          <w:szCs w:val="22"/>
          <w:lang w:val="fr-CH"/>
        </w:rPr>
        <w:t>. Nous avons vendu pour CHF 40'000.- de marchandises, y compris un rabais de CHF 5'000.- accordés aux clients, avec une marge de CHF 25%</w:t>
      </w:r>
      <w:r w:rsidR="002D4E7F">
        <w:rPr>
          <w:rFonts w:ascii="Helvetica" w:hAnsi="Helvetica"/>
          <w:sz w:val="22"/>
          <w:szCs w:val="22"/>
          <w:lang w:val="fr-CH"/>
        </w:rPr>
        <w:t xml:space="preserve">. Notre stock a diminué de CHF 20'000.- durant la période. </w:t>
      </w:r>
    </w:p>
    <w:p w14:paraId="08F9688B" w14:textId="77777777" w:rsidR="00FB5256" w:rsidRDefault="00FB5256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496EA7F3" w14:textId="2F77966B" w:rsidR="006C07DF" w:rsidRDefault="00484AA5" w:rsidP="006C07D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c</w:t>
      </w:r>
      <w:r w:rsidR="006C07DF">
        <w:rPr>
          <w:rFonts w:ascii="Helvetica" w:hAnsi="Helvetica"/>
          <w:sz w:val="22"/>
          <w:szCs w:val="22"/>
          <w:lang w:val="fr-CH"/>
        </w:rPr>
        <w:t>alculer le PRAMV</w:t>
      </w:r>
    </w:p>
    <w:p w14:paraId="3B6C6BC1" w14:textId="77777777" w:rsidR="006C07DF" w:rsidRDefault="006C07DF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39DBA1CF" w14:textId="0D0E17B0" w:rsidR="002D4E7F" w:rsidRDefault="00006351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avons vendu pour CHF 200'000.- de marchandises (prix catalogue) ; nous accordons en moyenne 10% de rabais aux clients</w:t>
      </w:r>
      <w:r w:rsidR="00D40A5A">
        <w:rPr>
          <w:rFonts w:ascii="Helvetica" w:hAnsi="Helvetica"/>
          <w:sz w:val="22"/>
          <w:szCs w:val="22"/>
          <w:lang w:val="fr-CH"/>
        </w:rPr>
        <w:t xml:space="preserve">. Nous n’arrivons pas à calculer notre taux de marge brute, mais les achats en tout cas étaient de CHF 150'000.-, avec des frais d’achat compris de </w:t>
      </w:r>
      <w:r w:rsidR="007126A8">
        <w:rPr>
          <w:rFonts w:ascii="Helvetica" w:hAnsi="Helvetica"/>
          <w:sz w:val="22"/>
          <w:szCs w:val="22"/>
          <w:lang w:val="fr-CH"/>
        </w:rPr>
        <w:t xml:space="preserve">CHF 20'000.- et des rabais – compris également – de CHF 10'000.-. Notre variation de stock est de CHF 30'000.- </w:t>
      </w:r>
      <w:r w:rsidR="00117D08">
        <w:rPr>
          <w:rFonts w:ascii="Helvetica" w:hAnsi="Helvetica"/>
          <w:sz w:val="22"/>
          <w:szCs w:val="22"/>
          <w:lang w:val="fr-CH"/>
        </w:rPr>
        <w:t xml:space="preserve">(charge). </w:t>
      </w:r>
    </w:p>
    <w:p w14:paraId="1F3D9C7B" w14:textId="77777777" w:rsidR="006C07DF" w:rsidRDefault="006C07DF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1BA96A41" w14:textId="1DA455EE" w:rsidR="006C07DF" w:rsidRDefault="00484AA5" w:rsidP="006C07DF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d</w:t>
      </w:r>
      <w:r w:rsidR="006C07DF">
        <w:rPr>
          <w:rFonts w:ascii="Helvetica" w:hAnsi="Helvetica"/>
          <w:sz w:val="22"/>
          <w:szCs w:val="22"/>
          <w:lang w:val="fr-CH"/>
        </w:rPr>
        <w:t>éterminer la variation de stock</w:t>
      </w:r>
    </w:p>
    <w:p w14:paraId="7BC04F26" w14:textId="77777777" w:rsidR="006C07DF" w:rsidRDefault="006C07DF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5C0FCECF" w14:textId="43AB7ECF" w:rsidR="00A42AF2" w:rsidRDefault="00A42AF2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Notre variation de stock nous est inconnue. Nous savons par</w:t>
      </w:r>
      <w:r w:rsidR="00D020C1">
        <w:rPr>
          <w:rFonts w:ascii="Helvetica" w:hAnsi="Helvetica"/>
          <w:sz w:val="22"/>
          <w:szCs w:val="22"/>
          <w:lang w:val="fr-CH"/>
        </w:rPr>
        <w:t>-</w:t>
      </w:r>
      <w:r>
        <w:rPr>
          <w:rFonts w:ascii="Helvetica" w:hAnsi="Helvetica"/>
          <w:sz w:val="22"/>
          <w:szCs w:val="22"/>
          <w:lang w:val="fr-CH"/>
        </w:rPr>
        <w:t>contre que nous avons acheté de la</w:t>
      </w:r>
      <w:r w:rsidR="00D020C1">
        <w:rPr>
          <w:rFonts w:ascii="Helvetica" w:hAnsi="Helvetica"/>
          <w:sz w:val="22"/>
          <w:szCs w:val="22"/>
          <w:lang w:val="fr-CH"/>
        </w:rPr>
        <w:t xml:space="preserve"> marchandise pour CHF 70'000.- (prix catalogue). Il faut y ajouter des frais de transports pour CHF 4'000.- et des rabais obtenus du fournisseur de CHF 10'000.-</w:t>
      </w:r>
      <w:r w:rsidR="00931DAD">
        <w:rPr>
          <w:rFonts w:ascii="Helvetica" w:hAnsi="Helvetica"/>
          <w:sz w:val="22"/>
          <w:szCs w:val="22"/>
          <w:lang w:val="fr-CH"/>
        </w:rPr>
        <w:t>.</w:t>
      </w:r>
    </w:p>
    <w:p w14:paraId="3B0C7618" w14:textId="4F680CBD" w:rsidR="00931DAD" w:rsidRDefault="00931DAD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Au niveau des ventes, nous n’avons pas trop mal tourné cette année avec des ventes de CHF 340'000.-. Il faut </w:t>
      </w:r>
      <w:r w:rsidR="00AE7249">
        <w:rPr>
          <w:rFonts w:ascii="Helvetica" w:hAnsi="Helvetica"/>
          <w:sz w:val="22"/>
          <w:szCs w:val="22"/>
          <w:lang w:val="fr-CH"/>
        </w:rPr>
        <w:t>bien sûr</w:t>
      </w:r>
      <w:r>
        <w:rPr>
          <w:rFonts w:ascii="Helvetica" w:hAnsi="Helvetica"/>
          <w:sz w:val="22"/>
          <w:szCs w:val="22"/>
          <w:lang w:val="fr-CH"/>
        </w:rPr>
        <w:t xml:space="preserve"> enlever les CHF 40'000.- de francs que nous avons accordés sous forme de rabais et le bénéfice de CHF 20'000.-. Nos charges d’exploitation se montent à CHF </w:t>
      </w:r>
      <w:r w:rsidR="00AE7249">
        <w:rPr>
          <w:rFonts w:ascii="Helvetica" w:hAnsi="Helvetica"/>
          <w:sz w:val="22"/>
          <w:szCs w:val="22"/>
          <w:lang w:val="fr-CH"/>
        </w:rPr>
        <w:t>1</w:t>
      </w:r>
      <w:r>
        <w:rPr>
          <w:rFonts w:ascii="Helvetica" w:hAnsi="Helvetica"/>
          <w:sz w:val="22"/>
          <w:szCs w:val="22"/>
          <w:lang w:val="fr-CH"/>
        </w:rPr>
        <w:t xml:space="preserve">80'000.-. Il n’y a pas de produits d’exploitation. </w:t>
      </w:r>
    </w:p>
    <w:p w14:paraId="46931F6B" w14:textId="71385035" w:rsidR="00052638" w:rsidRDefault="00052638">
      <w:pPr>
        <w:rPr>
          <w:rFonts w:ascii="Helvetica" w:hAnsi="Helvetica"/>
          <w:b/>
          <w:bCs/>
          <w:sz w:val="22"/>
          <w:szCs w:val="22"/>
          <w:lang w:val="fr-CH"/>
        </w:rPr>
      </w:pPr>
    </w:p>
    <w:p w14:paraId="5ADBCB4D" w14:textId="3CDEB359" w:rsidR="00AE63EA" w:rsidRPr="00AE63EA" w:rsidRDefault="00AE63EA" w:rsidP="00052638">
      <w:pPr>
        <w:spacing w:before="60" w:after="60"/>
        <w:rPr>
          <w:rFonts w:ascii="Helvetica" w:hAnsi="Helvetica"/>
          <w:b/>
          <w:bCs/>
          <w:sz w:val="22"/>
          <w:szCs w:val="22"/>
          <w:u w:val="single"/>
          <w:lang w:val="fr-CH"/>
        </w:rPr>
      </w:pPr>
      <w:r w:rsidRPr="00AE63EA">
        <w:rPr>
          <w:rFonts w:ascii="Helvetica" w:hAnsi="Helvetica"/>
          <w:b/>
          <w:bCs/>
          <w:sz w:val="22"/>
          <w:szCs w:val="22"/>
          <w:lang w:val="fr-CH"/>
        </w:rPr>
        <w:t xml:space="preserve">ex. 3 : </w:t>
      </w:r>
      <w:r w:rsidRPr="00AE63EA">
        <w:rPr>
          <w:rFonts w:ascii="Helvetica" w:hAnsi="Helvetica"/>
          <w:b/>
          <w:bCs/>
          <w:sz w:val="22"/>
          <w:szCs w:val="22"/>
          <w:u w:val="single"/>
          <w:lang w:val="fr-CH"/>
        </w:rPr>
        <w:t>journalisation diverse en cours d’année</w:t>
      </w:r>
    </w:p>
    <w:p w14:paraId="50771636" w14:textId="77777777" w:rsidR="00AE63EA" w:rsidRP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  <w:r w:rsidRPr="00AE63EA">
        <w:rPr>
          <w:rFonts w:ascii="Helvetica" w:hAnsi="Helvetica"/>
          <w:i/>
          <w:iCs/>
          <w:sz w:val="22"/>
          <w:szCs w:val="22"/>
          <w:lang w:val="fr-CH"/>
        </w:rPr>
        <w:t>acompte &amp; revente actif immobilisé &amp; tva &amp; immeuble</w:t>
      </w:r>
    </w:p>
    <w:p w14:paraId="6491D676" w14:textId="4F8B3C1B" w:rsid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</w:p>
    <w:p w14:paraId="48D18788" w14:textId="77777777" w:rsidR="00AE63EA" w:rsidRPr="00AE63EA" w:rsidRDefault="00AE63EA" w:rsidP="000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9" w:hanging="1"/>
        <w:jc w:val="both"/>
        <w:rPr>
          <w:rFonts w:ascii="Helvetica" w:hAnsi="Helvetica"/>
          <w:sz w:val="22"/>
          <w:szCs w:val="22"/>
          <w:lang w:val="fr-CH"/>
        </w:rPr>
      </w:pPr>
      <w:r w:rsidRPr="00AE63EA">
        <w:rPr>
          <w:rFonts w:ascii="Helvetica" w:hAnsi="Helvetica"/>
          <w:sz w:val="22"/>
          <w:szCs w:val="22"/>
          <w:lang w:val="fr-CH"/>
        </w:rPr>
        <w:t>vrai ou faux ?</w:t>
      </w:r>
    </w:p>
    <w:p w14:paraId="2949396F" w14:textId="2F7F4048" w:rsidR="00AE63EA" w:rsidRDefault="0081189B" w:rsidP="00052638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Si je paie </w:t>
      </w:r>
      <w:r w:rsidR="00E944D4" w:rsidRPr="00E944D4">
        <w:rPr>
          <w:rFonts w:ascii="Helvetica" w:hAnsi="Helvetica"/>
          <w:sz w:val="22"/>
          <w:szCs w:val="22"/>
          <w:lang w:val="fr-CH"/>
        </w:rPr>
        <w:t>un a</w:t>
      </w:r>
      <w:r w:rsidR="00E944D4">
        <w:rPr>
          <w:rFonts w:ascii="Helvetica" w:hAnsi="Helvetica"/>
          <w:sz w:val="22"/>
          <w:szCs w:val="22"/>
          <w:lang w:val="fr-CH"/>
        </w:rPr>
        <w:t>compte sur</w:t>
      </w:r>
      <w:r>
        <w:rPr>
          <w:rFonts w:ascii="Helvetica" w:hAnsi="Helvetica"/>
          <w:sz w:val="22"/>
          <w:szCs w:val="22"/>
          <w:lang w:val="fr-CH"/>
        </w:rPr>
        <w:t xml:space="preserve"> l’achat d’un véhicule, je vais utiliser le compte « acompte aux fournisseurs ». </w:t>
      </w:r>
    </w:p>
    <w:p w14:paraId="6D6D359F" w14:textId="4695F0B6" w:rsidR="0081189B" w:rsidRDefault="0081189B" w:rsidP="00052638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Si, lors d’une vente de marchandises, je demande un acompte au client, j’utiliserai le compte « ventes de marchandises ». </w:t>
      </w:r>
    </w:p>
    <w:p w14:paraId="1CCF2A17" w14:textId="1AA3820D" w:rsidR="0081189B" w:rsidRPr="00E944D4" w:rsidRDefault="004A1260" w:rsidP="00052638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Lors de la revente d’actif immobilisé, il est possible d’avoir une charge exceptionnelle </w:t>
      </w:r>
      <w:r w:rsidR="00E72FCB">
        <w:rPr>
          <w:rFonts w:ascii="Helvetica" w:hAnsi="Helvetica"/>
          <w:sz w:val="22"/>
          <w:szCs w:val="22"/>
          <w:lang w:val="fr-CH"/>
        </w:rPr>
        <w:t xml:space="preserve">ET une entrée de liquidités. </w:t>
      </w:r>
    </w:p>
    <w:p w14:paraId="1E94AD85" w14:textId="77777777" w:rsid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</w:p>
    <w:p w14:paraId="13C69BA6" w14:textId="7E48EC19" w:rsidR="00E944D4" w:rsidRDefault="00E944D4" w:rsidP="0005263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lastRenderedPageBreak/>
        <w:t xml:space="preserve">journaliser en utilisant les comptes les plus précis possibles. la société NOVEMBRE SA est assujettie à la TVA, au régime de la contre-prestation convenue. </w:t>
      </w:r>
    </w:p>
    <w:p w14:paraId="7B27722B" w14:textId="77777777" w:rsidR="00E944D4" w:rsidRDefault="00E944D4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2F95C879" w14:textId="7AC0ADC8" w:rsidR="00E944D4" w:rsidRDefault="007723C4" w:rsidP="00052638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encaissons un acompte de CHF 3'000.- sur une </w:t>
      </w:r>
      <w:r w:rsidR="00CA09D8" w:rsidRPr="00CA09D8">
        <w:rPr>
          <w:rFonts w:ascii="Helvetica" w:hAnsi="Helvetica"/>
          <w:sz w:val="22"/>
          <w:szCs w:val="22"/>
          <w:highlight w:val="yellow"/>
          <w:lang w:val="fr-CH"/>
        </w:rPr>
        <w:t>commande</w:t>
      </w:r>
      <w:r>
        <w:rPr>
          <w:rFonts w:ascii="Helvetica" w:hAnsi="Helvetica"/>
          <w:sz w:val="22"/>
          <w:szCs w:val="22"/>
          <w:lang w:val="fr-CH"/>
        </w:rPr>
        <w:t xml:space="preserve"> de marchandise, par virement bancaire. Ce montant inclus une TVA à 7.7%</w:t>
      </w:r>
    </w:p>
    <w:p w14:paraId="5F97CB0D" w14:textId="77777777" w:rsidR="000A097A" w:rsidRDefault="000A097A" w:rsidP="000A097A">
      <w:pPr>
        <w:pStyle w:val="Paragraphedeliste"/>
        <w:spacing w:before="60" w:after="60"/>
        <w:ind w:left="360"/>
        <w:contextualSpacing w:val="0"/>
        <w:rPr>
          <w:rFonts w:ascii="Helvetica" w:hAnsi="Helvetica"/>
          <w:sz w:val="22"/>
          <w:szCs w:val="22"/>
          <w:lang w:val="fr-CH"/>
        </w:rPr>
      </w:pPr>
    </w:p>
    <w:p w14:paraId="1D440E3A" w14:textId="1618FAA3" w:rsidR="000A097A" w:rsidRDefault="000A097A" w:rsidP="00052638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recevons la facture d’un fournisseur pour une marchandise de CHF 12'000.- (tva à 7.7% non incluse). Nous avions déjà payé 20% du montant sous forme d’acompte. </w:t>
      </w:r>
    </w:p>
    <w:p w14:paraId="5732E6D9" w14:textId="77777777" w:rsidR="00095737" w:rsidRPr="00095737" w:rsidRDefault="00095737" w:rsidP="00095737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179F5956" w14:textId="6D5FCAC8" w:rsidR="00095737" w:rsidRDefault="00095737" w:rsidP="00052638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revendons une machine que nous avions amorti de manière indirecte, sur la base de 10 ans linéaire. Le prix d’achat était de CHF 40'000.- h.t. (tva à 7.7%), le prix de vente est de 22'000.- ttc (tva à 7.7%)</w:t>
      </w:r>
      <w:r w:rsidR="00A54CB3">
        <w:rPr>
          <w:rFonts w:ascii="Helvetica" w:hAnsi="Helvetica"/>
          <w:sz w:val="22"/>
          <w:szCs w:val="22"/>
          <w:lang w:val="fr-CH"/>
        </w:rPr>
        <w:t xml:space="preserve"> La vente a lieu le 10 novembre et le compte cumul d’amortissement présentait, en début d’année, un solde de CHF 8'400.-. </w:t>
      </w:r>
    </w:p>
    <w:p w14:paraId="43ACD4C1" w14:textId="77777777" w:rsidR="00A54CB3" w:rsidRPr="00A54CB3" w:rsidRDefault="00A54CB3" w:rsidP="00A54CB3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272B501B" w14:textId="34EC78DB" w:rsidR="00A54CB3" w:rsidRDefault="00A54CB3" w:rsidP="00052638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comptabilisons une facture de CHF 5'000.- h.t. (tva à 7.7%) pour l’entretien de notre immeuble. </w:t>
      </w:r>
      <w:r w:rsidR="002D3A01">
        <w:rPr>
          <w:rFonts w:ascii="Helvetica" w:hAnsi="Helvetica"/>
          <w:sz w:val="22"/>
          <w:szCs w:val="22"/>
          <w:lang w:val="fr-CH"/>
        </w:rPr>
        <w:t xml:space="preserve">¼ </w:t>
      </w:r>
      <w:r>
        <w:rPr>
          <w:rFonts w:ascii="Helvetica" w:hAnsi="Helvetica"/>
          <w:sz w:val="22"/>
          <w:szCs w:val="22"/>
          <w:lang w:val="fr-CH"/>
        </w:rPr>
        <w:t xml:space="preserve">de la facture concerne notre commerce et </w:t>
      </w:r>
      <w:r w:rsidR="002D3A01">
        <w:rPr>
          <w:rFonts w:ascii="Helvetica" w:hAnsi="Helvetica"/>
          <w:sz w:val="22"/>
          <w:szCs w:val="22"/>
          <w:lang w:val="fr-CH"/>
        </w:rPr>
        <w:t>¾</w:t>
      </w:r>
      <w:r>
        <w:rPr>
          <w:rFonts w:ascii="Helvetica" w:hAnsi="Helvetica"/>
          <w:sz w:val="22"/>
          <w:szCs w:val="22"/>
          <w:lang w:val="fr-CH"/>
        </w:rPr>
        <w:t xml:space="preserve"> notre immeuble locatif.</w:t>
      </w:r>
    </w:p>
    <w:p w14:paraId="1F5D347D" w14:textId="77777777" w:rsidR="004037D3" w:rsidRPr="004037D3" w:rsidRDefault="004037D3" w:rsidP="004037D3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6086FD94" w14:textId="77777777" w:rsidR="00A54CB3" w:rsidRPr="00A54CB3" w:rsidRDefault="00A54CB3" w:rsidP="00A54CB3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4C444E72" w14:textId="71DA2E39" w:rsidR="000A097A" w:rsidRDefault="000A097A" w:rsidP="00052638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payons aujourd’hui le solde d’une facture de marchandise, par virement bancaire, avec un escompte de 5%. Le coût de la marchandise était de CHF 10'000.- (h.t., avec une TVA à 7.7%) et nous avions déjà payé 25% sous forme d’acompte à la commande. </w:t>
      </w:r>
    </w:p>
    <w:p w14:paraId="28C9145B" w14:textId="77777777" w:rsidR="000A097A" w:rsidRPr="000A097A" w:rsidRDefault="000A097A" w:rsidP="000A097A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4B576169" w14:textId="543B8376" w:rsidR="00D749B1" w:rsidRDefault="004037D3" w:rsidP="00D749B1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</w:t>
      </w:r>
      <w:r w:rsidR="00D749B1">
        <w:rPr>
          <w:rFonts w:ascii="Helvetica" w:hAnsi="Helvetica"/>
          <w:sz w:val="22"/>
          <w:szCs w:val="22"/>
          <w:lang w:val="fr-CH"/>
        </w:rPr>
        <w:t xml:space="preserve">payons une facture d’assurance </w:t>
      </w:r>
      <w:r w:rsidR="000A4E44">
        <w:rPr>
          <w:rFonts w:ascii="Helvetica" w:hAnsi="Helvetica"/>
          <w:sz w:val="22"/>
          <w:szCs w:val="22"/>
          <w:lang w:val="fr-CH"/>
        </w:rPr>
        <w:t xml:space="preserve">comptabilisée </w:t>
      </w:r>
      <w:r w:rsidR="00D749B1">
        <w:rPr>
          <w:rFonts w:ascii="Helvetica" w:hAnsi="Helvetica"/>
          <w:sz w:val="22"/>
          <w:szCs w:val="22"/>
          <w:lang w:val="fr-CH"/>
        </w:rPr>
        <w:t xml:space="preserve">de CHF 650.-, liée à notre immeuble de rendement. </w:t>
      </w:r>
    </w:p>
    <w:p w14:paraId="3FB15EDA" w14:textId="77777777" w:rsidR="001D6038" w:rsidRPr="001D6038" w:rsidRDefault="001D6038" w:rsidP="001D6038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1AD02F40" w14:textId="0E6100B3" w:rsidR="001D6038" w:rsidRDefault="00A2750C" w:rsidP="00D749B1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revendons </w:t>
      </w:r>
      <w:r w:rsidR="002E0E7C">
        <w:rPr>
          <w:rFonts w:ascii="Helvetica" w:hAnsi="Helvetica"/>
          <w:sz w:val="22"/>
          <w:szCs w:val="22"/>
          <w:lang w:val="fr-CH"/>
        </w:rPr>
        <w:t xml:space="preserve">le 10 novembre </w:t>
      </w:r>
      <w:r w:rsidR="00CA09D8" w:rsidRPr="00CA09D8">
        <w:rPr>
          <w:rFonts w:ascii="Helvetica" w:hAnsi="Helvetica"/>
          <w:sz w:val="22"/>
          <w:szCs w:val="22"/>
          <w:highlight w:val="yellow"/>
          <w:lang w:val="fr-CH"/>
        </w:rPr>
        <w:t>2021</w:t>
      </w:r>
      <w:r w:rsidR="00CA09D8">
        <w:rPr>
          <w:rFonts w:ascii="Helvetica" w:hAnsi="Helvetica"/>
          <w:sz w:val="22"/>
          <w:szCs w:val="22"/>
          <w:lang w:val="fr-CH"/>
        </w:rPr>
        <w:t xml:space="preserve"> </w:t>
      </w:r>
      <w:r>
        <w:rPr>
          <w:rFonts w:ascii="Helvetica" w:hAnsi="Helvetica"/>
          <w:sz w:val="22"/>
          <w:szCs w:val="22"/>
          <w:lang w:val="fr-CH"/>
        </w:rPr>
        <w:t xml:space="preserve">notre véhicule, </w:t>
      </w:r>
      <w:r w:rsidR="000A4E44">
        <w:rPr>
          <w:rFonts w:ascii="Helvetica" w:hAnsi="Helvetica"/>
          <w:sz w:val="22"/>
          <w:szCs w:val="22"/>
          <w:lang w:val="fr-CH"/>
        </w:rPr>
        <w:t xml:space="preserve">acheté </w:t>
      </w:r>
      <w:r w:rsidR="002E0E7C">
        <w:rPr>
          <w:rFonts w:ascii="Helvetica" w:hAnsi="Helvetica"/>
          <w:sz w:val="22"/>
          <w:szCs w:val="22"/>
          <w:lang w:val="fr-CH"/>
        </w:rPr>
        <w:t xml:space="preserve">CHF 25'000.- h.t., début </w:t>
      </w:r>
      <w:r w:rsidR="000A4E44">
        <w:rPr>
          <w:rFonts w:ascii="Helvetica" w:hAnsi="Helvetica"/>
          <w:sz w:val="22"/>
          <w:szCs w:val="22"/>
          <w:lang w:val="fr-CH"/>
        </w:rPr>
        <w:t>201</w:t>
      </w:r>
      <w:r w:rsidR="002E0E7C">
        <w:rPr>
          <w:rFonts w:ascii="Helvetica" w:hAnsi="Helvetica"/>
          <w:sz w:val="22"/>
          <w:szCs w:val="22"/>
          <w:lang w:val="fr-CH"/>
        </w:rPr>
        <w:t>4</w:t>
      </w:r>
      <w:r w:rsidR="000A4E44">
        <w:rPr>
          <w:rFonts w:ascii="Helvetica" w:hAnsi="Helvetica"/>
          <w:sz w:val="22"/>
          <w:szCs w:val="22"/>
          <w:lang w:val="fr-CH"/>
        </w:rPr>
        <w:t xml:space="preserve"> et amorti de manière dégressive </w:t>
      </w:r>
      <w:r w:rsidR="002E0E7C">
        <w:rPr>
          <w:rFonts w:ascii="Helvetica" w:hAnsi="Helvetica"/>
          <w:sz w:val="22"/>
          <w:szCs w:val="22"/>
          <w:lang w:val="fr-CH"/>
        </w:rPr>
        <w:t xml:space="preserve">directe </w:t>
      </w:r>
      <w:r w:rsidR="000A4E44">
        <w:rPr>
          <w:rFonts w:ascii="Helvetica" w:hAnsi="Helvetica"/>
          <w:sz w:val="22"/>
          <w:szCs w:val="22"/>
          <w:lang w:val="fr-CH"/>
        </w:rPr>
        <w:t>sur une base de 5 ans</w:t>
      </w:r>
      <w:r w:rsidR="002E0E7C">
        <w:rPr>
          <w:rFonts w:ascii="Helvetica" w:hAnsi="Helvetica"/>
          <w:sz w:val="22"/>
          <w:szCs w:val="22"/>
          <w:lang w:val="fr-CH"/>
        </w:rPr>
        <w:t>.</w:t>
      </w:r>
      <w:r w:rsidR="002D3A01">
        <w:rPr>
          <w:rFonts w:ascii="Helvetica" w:hAnsi="Helvetica"/>
          <w:sz w:val="22"/>
          <w:szCs w:val="22"/>
          <w:lang w:val="fr-CH"/>
        </w:rPr>
        <w:t xml:space="preserve"> Prix de vente de CHF 3'000.-, h.t., tva à 7.7%, en espèces. </w:t>
      </w:r>
    </w:p>
    <w:p w14:paraId="48665AA8" w14:textId="77777777" w:rsidR="00D749B1" w:rsidRPr="00D749B1" w:rsidRDefault="00D749B1" w:rsidP="00D749B1">
      <w:pPr>
        <w:pStyle w:val="Paragraphedeliste"/>
        <w:rPr>
          <w:rFonts w:ascii="Helvetica" w:hAnsi="Helvetica"/>
          <w:sz w:val="22"/>
          <w:szCs w:val="22"/>
          <w:lang w:val="fr-CH"/>
        </w:rPr>
      </w:pPr>
    </w:p>
    <w:p w14:paraId="05311E5C" w14:textId="1D61436C" w:rsidR="00D749B1" w:rsidRPr="00D749B1" w:rsidRDefault="00D749B1" w:rsidP="00D749B1">
      <w:pPr>
        <w:pStyle w:val="Paragraphedeliste"/>
        <w:numPr>
          <w:ilvl w:val="0"/>
          <w:numId w:val="9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</w:t>
      </w:r>
      <w:r w:rsidR="001D6038">
        <w:rPr>
          <w:rFonts w:ascii="Helvetica" w:hAnsi="Helvetica"/>
          <w:sz w:val="22"/>
          <w:szCs w:val="22"/>
          <w:lang w:val="fr-CH"/>
        </w:rPr>
        <w:t>réglons par virement bancaire</w:t>
      </w:r>
      <w:r>
        <w:rPr>
          <w:rFonts w:ascii="Helvetica" w:hAnsi="Helvetica"/>
          <w:sz w:val="22"/>
          <w:szCs w:val="22"/>
          <w:lang w:val="fr-CH"/>
        </w:rPr>
        <w:t xml:space="preserve"> l’annuité hypothécaire sur notre immeuble commercial pour CHF </w:t>
      </w:r>
      <w:r w:rsidR="001D6038">
        <w:rPr>
          <w:rFonts w:ascii="Helvetica" w:hAnsi="Helvetica"/>
          <w:sz w:val="22"/>
          <w:szCs w:val="22"/>
          <w:lang w:val="fr-CH"/>
        </w:rPr>
        <w:t>9</w:t>
      </w:r>
      <w:r>
        <w:rPr>
          <w:rFonts w:ascii="Helvetica" w:hAnsi="Helvetica"/>
          <w:sz w:val="22"/>
          <w:szCs w:val="22"/>
          <w:lang w:val="fr-CH"/>
        </w:rPr>
        <w:t xml:space="preserve">'000.-. La dette </w:t>
      </w:r>
      <w:r w:rsidR="001D6038">
        <w:rPr>
          <w:rFonts w:ascii="Helvetica" w:hAnsi="Helvetica"/>
          <w:sz w:val="22"/>
          <w:szCs w:val="22"/>
          <w:lang w:val="fr-CH"/>
        </w:rPr>
        <w:t>hypothécaire</w:t>
      </w:r>
      <w:r>
        <w:rPr>
          <w:rFonts w:ascii="Helvetica" w:hAnsi="Helvetica"/>
          <w:sz w:val="22"/>
          <w:szCs w:val="22"/>
          <w:lang w:val="fr-CH"/>
        </w:rPr>
        <w:t xml:space="preserve"> est de CHF 200'000.-, au taux annuel de 2</w:t>
      </w:r>
      <w:r w:rsidR="001D6038">
        <w:rPr>
          <w:rFonts w:ascii="Helvetica" w:hAnsi="Helvetica"/>
          <w:sz w:val="22"/>
          <w:szCs w:val="22"/>
          <w:lang w:val="fr-CH"/>
        </w:rPr>
        <w:t>%.</w:t>
      </w:r>
    </w:p>
    <w:p w14:paraId="51DDDCCB" w14:textId="77777777" w:rsidR="00762188" w:rsidRDefault="00762188" w:rsidP="00762188">
      <w:pPr>
        <w:rPr>
          <w:rFonts w:ascii="Helvetica" w:hAnsi="Helvetica"/>
          <w:b/>
          <w:bCs/>
          <w:sz w:val="22"/>
          <w:szCs w:val="22"/>
          <w:lang w:val="fr-CH"/>
        </w:rPr>
      </w:pPr>
    </w:p>
    <w:p w14:paraId="59127B13" w14:textId="67520D87" w:rsidR="00AE63EA" w:rsidRPr="00AE63EA" w:rsidRDefault="00AE63EA" w:rsidP="00762188">
      <w:pPr>
        <w:rPr>
          <w:rFonts w:ascii="Helvetica" w:hAnsi="Helvetica"/>
          <w:b/>
          <w:bCs/>
          <w:sz w:val="22"/>
          <w:szCs w:val="22"/>
          <w:u w:val="single"/>
          <w:lang w:val="fr-CH"/>
        </w:rPr>
      </w:pPr>
      <w:r w:rsidRPr="00AE63EA">
        <w:rPr>
          <w:rFonts w:ascii="Helvetica" w:hAnsi="Helvetica"/>
          <w:b/>
          <w:bCs/>
          <w:sz w:val="22"/>
          <w:szCs w:val="22"/>
          <w:lang w:val="fr-CH"/>
        </w:rPr>
        <w:t xml:space="preserve">ex. 4 : </w:t>
      </w:r>
      <w:r w:rsidRPr="00AE63EA">
        <w:rPr>
          <w:rFonts w:ascii="Helvetica" w:hAnsi="Helvetica"/>
          <w:b/>
          <w:bCs/>
          <w:sz w:val="22"/>
          <w:szCs w:val="22"/>
          <w:u w:val="single"/>
          <w:lang w:val="fr-CH"/>
        </w:rPr>
        <w:t>décompte TVA</w:t>
      </w:r>
    </w:p>
    <w:p w14:paraId="1EDEE92D" w14:textId="77777777" w:rsidR="00AE63EA" w:rsidRP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  <w:r w:rsidRPr="00AE63EA">
        <w:rPr>
          <w:rFonts w:ascii="Helvetica" w:hAnsi="Helvetica"/>
          <w:i/>
          <w:iCs/>
          <w:sz w:val="22"/>
          <w:szCs w:val="22"/>
          <w:lang w:val="fr-CH"/>
        </w:rPr>
        <w:t>décompte tva (x2)</w:t>
      </w:r>
    </w:p>
    <w:p w14:paraId="1F9750CF" w14:textId="23D8641C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79E98E75" w14:textId="77777777" w:rsidR="00AE63EA" w:rsidRPr="00AE63EA" w:rsidRDefault="00AE63EA" w:rsidP="000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9" w:hanging="1"/>
        <w:jc w:val="both"/>
        <w:rPr>
          <w:rFonts w:ascii="Helvetica" w:hAnsi="Helvetica"/>
          <w:sz w:val="22"/>
          <w:szCs w:val="22"/>
          <w:lang w:val="fr-CH"/>
        </w:rPr>
      </w:pPr>
      <w:r w:rsidRPr="00AE63EA">
        <w:rPr>
          <w:rFonts w:ascii="Helvetica" w:hAnsi="Helvetica"/>
          <w:sz w:val="22"/>
          <w:szCs w:val="22"/>
          <w:lang w:val="fr-CH"/>
        </w:rPr>
        <w:t>vrai ou faux ?</w:t>
      </w:r>
    </w:p>
    <w:p w14:paraId="100B206F" w14:textId="562387B3" w:rsidR="00AE63EA" w:rsidRDefault="00485B79" w:rsidP="00052638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je dois indiquer dans le décompte de TVA les ventes de services à l’étranger ?</w:t>
      </w:r>
    </w:p>
    <w:p w14:paraId="65B04CBB" w14:textId="35DCEF32" w:rsidR="00485B79" w:rsidRDefault="00485B79" w:rsidP="00052638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dans le décompte, je dois indiquer le montant du rabais sur un achat de marchandises</w:t>
      </w:r>
      <w:r w:rsidR="00A76889">
        <w:rPr>
          <w:rFonts w:ascii="Helvetica" w:hAnsi="Helvetica"/>
          <w:sz w:val="22"/>
          <w:szCs w:val="22"/>
          <w:lang w:val="fr-CH"/>
        </w:rPr>
        <w:t>, soumis à une TVA de 7.7%</w:t>
      </w:r>
      <w:r>
        <w:rPr>
          <w:rFonts w:ascii="Helvetica" w:hAnsi="Helvetica"/>
          <w:sz w:val="22"/>
          <w:szCs w:val="22"/>
          <w:lang w:val="fr-CH"/>
        </w:rPr>
        <w:t> ?</w:t>
      </w:r>
    </w:p>
    <w:p w14:paraId="2E624DC6" w14:textId="5F853254" w:rsidR="00485B79" w:rsidRPr="00485B79" w:rsidRDefault="00A76889" w:rsidP="00052638">
      <w:pPr>
        <w:pStyle w:val="Paragraphedeliste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dans le décompte TVA</w:t>
      </w:r>
      <w:r w:rsidR="00880495">
        <w:rPr>
          <w:rFonts w:ascii="Helvetica" w:hAnsi="Helvetica"/>
          <w:sz w:val="22"/>
          <w:szCs w:val="22"/>
          <w:lang w:val="fr-CH"/>
        </w:rPr>
        <w:t xml:space="preserve">, </w:t>
      </w:r>
      <w:r w:rsidR="00130ABF">
        <w:rPr>
          <w:rFonts w:ascii="Helvetica" w:hAnsi="Helvetica"/>
          <w:sz w:val="22"/>
          <w:szCs w:val="22"/>
          <w:lang w:val="fr-CH"/>
        </w:rPr>
        <w:t xml:space="preserve">il faut faire figurer à deux endroits différents les achats de marchandises venant de l’étranger ? </w:t>
      </w:r>
    </w:p>
    <w:p w14:paraId="54317C09" w14:textId="77777777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10D3FA9B" w14:textId="4851DE5F" w:rsidR="00880495" w:rsidRDefault="001B0B4D" w:rsidP="00052638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hd w:val="clear" w:color="auto" w:fill="D9D9D9" w:themeFill="background1" w:themeFillShade="D9"/>
        <w:spacing w:before="60" w:after="6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r</w:t>
      </w:r>
      <w:r w:rsidR="00880495">
        <w:rPr>
          <w:rFonts w:ascii="Helvetica" w:hAnsi="Helvetica"/>
          <w:sz w:val="22"/>
          <w:szCs w:val="22"/>
          <w:lang w:val="fr-CH"/>
        </w:rPr>
        <w:t>emplir le décompte TVA suivant, pour la société NOVEMBRE</w:t>
      </w:r>
      <w:r w:rsidR="00631F6D">
        <w:rPr>
          <w:rFonts w:ascii="Helvetica" w:hAnsi="Helvetica"/>
          <w:sz w:val="22"/>
          <w:szCs w:val="22"/>
          <w:lang w:val="fr-CH"/>
        </w:rPr>
        <w:t xml:space="preserve"> SA, pour le troisième trimestre de l’année 2021. Les montants sont </w:t>
      </w:r>
      <w:r w:rsidR="00052638">
        <w:rPr>
          <w:rFonts w:ascii="Helvetica" w:hAnsi="Helvetica"/>
          <w:sz w:val="22"/>
          <w:szCs w:val="22"/>
          <w:lang w:val="fr-CH"/>
        </w:rPr>
        <w:t>donnés</w:t>
      </w:r>
      <w:r w:rsidR="00631F6D">
        <w:rPr>
          <w:rFonts w:ascii="Helvetica" w:hAnsi="Helvetica"/>
          <w:sz w:val="22"/>
          <w:szCs w:val="22"/>
          <w:lang w:val="fr-CH"/>
        </w:rPr>
        <w:t xml:space="preserve"> TVA comprise</w:t>
      </w:r>
      <w:r w:rsidR="00052638">
        <w:rPr>
          <w:rFonts w:ascii="Helvetica" w:hAnsi="Helvetica"/>
          <w:sz w:val="22"/>
          <w:szCs w:val="22"/>
          <w:lang w:val="fr-CH"/>
        </w:rPr>
        <w:t>, sauf précision contraire</w:t>
      </w:r>
      <w:r w:rsidR="00631F6D">
        <w:rPr>
          <w:rFonts w:ascii="Helvetica" w:hAnsi="Helvetica"/>
          <w:sz w:val="22"/>
          <w:szCs w:val="22"/>
          <w:lang w:val="fr-CH"/>
        </w:rPr>
        <w:t xml:space="preserve">. </w:t>
      </w:r>
    </w:p>
    <w:p w14:paraId="417031A1" w14:textId="6206D266" w:rsidR="00631F6D" w:rsidRDefault="001B0B4D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lastRenderedPageBreak/>
        <w:t xml:space="preserve">Les ventes de marchandises </w:t>
      </w:r>
      <w:r w:rsidR="00741895">
        <w:rPr>
          <w:rFonts w:ascii="Helvetica" w:hAnsi="Helvetica"/>
          <w:sz w:val="22"/>
          <w:szCs w:val="22"/>
          <w:lang w:val="fr-CH"/>
        </w:rPr>
        <w:t xml:space="preserve">en Suisse </w:t>
      </w:r>
      <w:r>
        <w:rPr>
          <w:rFonts w:ascii="Helvetica" w:hAnsi="Helvetica"/>
          <w:sz w:val="22"/>
          <w:szCs w:val="22"/>
          <w:lang w:val="fr-CH"/>
        </w:rPr>
        <w:t xml:space="preserve">se sont élevées à CHF </w:t>
      </w:r>
      <w:r w:rsidR="000C68A6">
        <w:rPr>
          <w:rFonts w:ascii="Helvetica" w:hAnsi="Helvetica"/>
          <w:sz w:val="22"/>
          <w:szCs w:val="22"/>
          <w:lang w:val="fr-CH"/>
        </w:rPr>
        <w:t xml:space="preserve">35'000.- par mois (tva à 7.7%), entre janvier et décembre 2021. </w:t>
      </w:r>
    </w:p>
    <w:p w14:paraId="6C9FBA40" w14:textId="176098BD" w:rsidR="000C68A6" w:rsidRDefault="000C68A6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accordons des rabais systématiquement </w:t>
      </w:r>
      <w:r w:rsidR="00A1038D">
        <w:rPr>
          <w:rFonts w:ascii="Helvetica" w:hAnsi="Helvetica"/>
          <w:sz w:val="22"/>
          <w:szCs w:val="22"/>
          <w:lang w:val="fr-CH"/>
        </w:rPr>
        <w:t xml:space="preserve">pour 10% de nos ventes. </w:t>
      </w:r>
    </w:p>
    <w:p w14:paraId="248A83C4" w14:textId="4B8095C2" w:rsidR="00A1038D" w:rsidRDefault="00A1038D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avons facturé des honoraires de CHF 22'000.- (tva à 7.7%) durant la période. </w:t>
      </w:r>
    </w:p>
    <w:p w14:paraId="1BEC94F2" w14:textId="34D08692" w:rsidR="00A1038D" w:rsidRDefault="00A1038D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Le client RODUIT (CHF 5'000., tva à 7.7%) est désormais considéré comme douteux. </w:t>
      </w:r>
    </w:p>
    <w:p w14:paraId="046E01A3" w14:textId="63FF9166" w:rsidR="00A1038D" w:rsidRDefault="00A1038D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avons vendu un véhicule </w:t>
      </w:r>
      <w:r w:rsidR="003D11F8">
        <w:rPr>
          <w:rFonts w:ascii="Helvetica" w:hAnsi="Helvetica"/>
          <w:sz w:val="22"/>
          <w:szCs w:val="22"/>
          <w:lang w:val="fr-CH"/>
        </w:rPr>
        <w:t xml:space="preserve">pour une valeur comptable de CHF 12'000.- (h.t.), au prix de CHF 15'000.- (tva à 7.7%). </w:t>
      </w:r>
    </w:p>
    <w:p w14:paraId="0553F166" w14:textId="20F8B6DF" w:rsidR="003D11F8" w:rsidRDefault="00741895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Nous avons acheté des marchandises pour CHF 45'000.- (tva à 7.7%) ; et nous avons dû payer CHF 4'000.- de frais d’importation (non soumis à TVA) sur ce montant. </w:t>
      </w:r>
    </w:p>
    <w:p w14:paraId="202FCB1E" w14:textId="50FA86A2" w:rsidR="00741895" w:rsidRDefault="00741895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Nous payons des charges mensuelles de CHF 22'000.- par mois</w:t>
      </w:r>
      <w:r w:rsidR="00757FC6">
        <w:rPr>
          <w:rFonts w:ascii="Helvetica" w:hAnsi="Helvetica"/>
          <w:sz w:val="22"/>
          <w:szCs w:val="22"/>
          <w:lang w:val="fr-CH"/>
        </w:rPr>
        <w:t xml:space="preserve">. Sauf le loyer de CHF 2'000.- par mois, le reste est soumis à une TVA de 7.7%. </w:t>
      </w:r>
    </w:p>
    <w:p w14:paraId="006C524D" w14:textId="5D1F2697" w:rsidR="00757FC6" w:rsidRPr="00631F6D" w:rsidRDefault="00757FC6" w:rsidP="00052638">
      <w:pPr>
        <w:pStyle w:val="Paragraphedeliste"/>
        <w:numPr>
          <w:ilvl w:val="0"/>
          <w:numId w:val="8"/>
        </w:numPr>
        <w:spacing w:before="60" w:after="60"/>
        <w:contextualSpacing w:val="0"/>
        <w:rPr>
          <w:rFonts w:ascii="Helvetica" w:hAnsi="Helvetica"/>
          <w:sz w:val="22"/>
          <w:szCs w:val="22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Le client FLANAGANS a fait faillite au mois d’avril 202</w:t>
      </w:r>
      <w:r w:rsidR="00F11EA7">
        <w:rPr>
          <w:rFonts w:ascii="Helvetica" w:hAnsi="Helvetica"/>
          <w:sz w:val="22"/>
          <w:szCs w:val="22"/>
          <w:lang w:val="fr-CH"/>
        </w:rPr>
        <w:t xml:space="preserve">1, il nous devait CHF 1'200.- (tva à 2.5%). </w:t>
      </w:r>
    </w:p>
    <w:p w14:paraId="069B6863" w14:textId="77777777" w:rsidR="00880495" w:rsidRPr="00AE63EA" w:rsidRDefault="00880495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600C5DA5" w14:textId="5D80F98F" w:rsidR="00052638" w:rsidRDefault="00920476">
      <w:pPr>
        <w:rPr>
          <w:rFonts w:ascii="Helvetica" w:hAnsi="Helvetica"/>
          <w:b/>
          <w:bCs/>
          <w:sz w:val="22"/>
          <w:szCs w:val="22"/>
          <w:lang w:val="fr-CH"/>
        </w:rPr>
      </w:pPr>
      <w:r>
        <w:rPr>
          <w:rFonts w:ascii="Helvetica" w:hAnsi="Helvetica"/>
          <w:b/>
          <w:bCs/>
          <w:noProof/>
          <w:sz w:val="22"/>
          <w:szCs w:val="22"/>
          <w:lang w:val="fr-CH"/>
        </w:rPr>
        <w:drawing>
          <wp:inline distT="0" distB="0" distL="0" distR="0" wp14:anchorId="37F2C003" wp14:editId="710823C1">
            <wp:extent cx="6008588" cy="5964382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1" t="15714" r="3337" b="19270"/>
                    <a:stretch/>
                  </pic:blipFill>
                  <pic:spPr bwMode="auto">
                    <a:xfrm>
                      <a:off x="0" y="0"/>
                      <a:ext cx="6029872" cy="598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52638">
        <w:rPr>
          <w:rFonts w:ascii="Helvetica" w:hAnsi="Helvetica"/>
          <w:b/>
          <w:bCs/>
          <w:sz w:val="22"/>
          <w:szCs w:val="22"/>
          <w:lang w:val="fr-CH"/>
        </w:rPr>
        <w:br w:type="page"/>
      </w:r>
    </w:p>
    <w:p w14:paraId="2BCEE8C4" w14:textId="2DEC5F2F" w:rsidR="00AE63EA" w:rsidRPr="00AE63EA" w:rsidRDefault="00AE63EA" w:rsidP="00052638">
      <w:pPr>
        <w:spacing w:before="60" w:after="60"/>
        <w:rPr>
          <w:rFonts w:ascii="Helvetica" w:hAnsi="Helvetica"/>
          <w:b/>
          <w:bCs/>
          <w:sz w:val="22"/>
          <w:szCs w:val="22"/>
          <w:u w:val="single"/>
          <w:lang w:val="fr-CH"/>
        </w:rPr>
      </w:pPr>
      <w:r w:rsidRPr="00AE63EA">
        <w:rPr>
          <w:rFonts w:ascii="Helvetica" w:hAnsi="Helvetica"/>
          <w:b/>
          <w:bCs/>
          <w:sz w:val="22"/>
          <w:szCs w:val="22"/>
          <w:lang w:val="fr-CH"/>
        </w:rPr>
        <w:lastRenderedPageBreak/>
        <w:t xml:space="preserve">ex. 5 : </w:t>
      </w:r>
      <w:r w:rsidRPr="00AE63EA">
        <w:rPr>
          <w:rFonts w:ascii="Helvetica" w:hAnsi="Helvetica"/>
          <w:b/>
          <w:bCs/>
          <w:sz w:val="22"/>
          <w:szCs w:val="22"/>
          <w:u w:val="single"/>
          <w:lang w:val="fr-CH"/>
        </w:rPr>
        <w:t>journalisation diverse en fin d’année</w:t>
      </w:r>
    </w:p>
    <w:p w14:paraId="5465E8B5" w14:textId="77777777" w:rsidR="00AE63EA" w:rsidRP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  <w:proofErr w:type="spellStart"/>
      <w:r w:rsidRPr="00AE63EA">
        <w:rPr>
          <w:rFonts w:ascii="Helvetica" w:hAnsi="Helvetica"/>
          <w:i/>
          <w:iCs/>
          <w:sz w:val="22"/>
          <w:szCs w:val="22"/>
          <w:lang w:val="fr-CH"/>
        </w:rPr>
        <w:t>parcca</w:t>
      </w:r>
      <w:proofErr w:type="spellEnd"/>
      <w:r w:rsidRPr="00AE63EA">
        <w:rPr>
          <w:rFonts w:ascii="Helvetica" w:hAnsi="Helvetica"/>
          <w:i/>
          <w:iCs/>
          <w:sz w:val="22"/>
          <w:szCs w:val="22"/>
          <w:lang w:val="fr-CH"/>
        </w:rPr>
        <w:t xml:space="preserve"> &amp; amortissement (x2) &amp; amortissement dégressif</w:t>
      </w:r>
    </w:p>
    <w:p w14:paraId="5EE4C1B9" w14:textId="15E7F49B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44AEE007" w14:textId="77777777" w:rsidR="00AE63EA" w:rsidRPr="00AE63EA" w:rsidRDefault="00AE63EA" w:rsidP="000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9" w:hanging="1"/>
        <w:jc w:val="both"/>
        <w:rPr>
          <w:rFonts w:ascii="Helvetica" w:hAnsi="Helvetica"/>
          <w:sz w:val="22"/>
          <w:szCs w:val="22"/>
          <w:lang w:val="fr-CH"/>
        </w:rPr>
      </w:pPr>
      <w:r w:rsidRPr="00AE63EA">
        <w:rPr>
          <w:rFonts w:ascii="Helvetica" w:hAnsi="Helvetica"/>
          <w:sz w:val="22"/>
          <w:szCs w:val="22"/>
          <w:lang w:val="fr-CH"/>
        </w:rPr>
        <w:t>vrai ou faux ?</w:t>
      </w:r>
    </w:p>
    <w:p w14:paraId="03D54B2E" w14:textId="629B26CE" w:rsidR="00AE63EA" w:rsidRPr="008129BF" w:rsidRDefault="002E6C80" w:rsidP="00052638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u w:val="single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Un bien est amorti de 20% s</w:t>
      </w:r>
      <w:r w:rsidR="008129BF">
        <w:rPr>
          <w:rFonts w:ascii="Helvetica" w:hAnsi="Helvetica"/>
          <w:sz w:val="22"/>
          <w:szCs w:val="22"/>
          <w:lang w:val="fr-CH"/>
        </w:rPr>
        <w:t xml:space="preserve">i on souhaite faire un amortissement dégressif sur une base de 5 ans. </w:t>
      </w:r>
    </w:p>
    <w:p w14:paraId="4A3155C2" w14:textId="7DA444E3" w:rsidR="008129BF" w:rsidRPr="00FB0BF9" w:rsidRDefault="008129BF" w:rsidP="00052638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u w:val="single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Les amortissements constituent une charge </w:t>
      </w:r>
      <w:r w:rsidR="00FB0BF9">
        <w:rPr>
          <w:rFonts w:ascii="Helvetica" w:hAnsi="Helvetica"/>
          <w:sz w:val="22"/>
          <w:szCs w:val="22"/>
          <w:lang w:val="fr-CH"/>
        </w:rPr>
        <w:t xml:space="preserve">qu’on applique aux actifs alors que les charges comptabilisées d’avance sont un actif appliqué aux charges. </w:t>
      </w:r>
    </w:p>
    <w:p w14:paraId="1F399BB3" w14:textId="4B7EDF91" w:rsidR="00FB0BF9" w:rsidRPr="00AE63EA" w:rsidRDefault="00FB0BF9" w:rsidP="00052638">
      <w:pPr>
        <w:pStyle w:val="Paragraphedeliste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u w:val="single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Je peux </w:t>
      </w:r>
      <w:r w:rsidR="00112A73">
        <w:rPr>
          <w:rFonts w:ascii="Helvetica" w:hAnsi="Helvetica"/>
          <w:sz w:val="22"/>
          <w:szCs w:val="22"/>
          <w:lang w:val="fr-CH"/>
        </w:rPr>
        <w:t xml:space="preserve">comptabiliser un transitoire pour </w:t>
      </w:r>
      <w:r w:rsidR="00112A73" w:rsidRPr="002645F1">
        <w:rPr>
          <w:rFonts w:ascii="Helvetica" w:hAnsi="Helvetica"/>
          <w:sz w:val="22"/>
          <w:szCs w:val="22"/>
          <w:highlight w:val="yellow"/>
          <w:lang w:val="fr-CH"/>
        </w:rPr>
        <w:t>un</w:t>
      </w:r>
      <w:r w:rsidR="00B07AB4" w:rsidRPr="002645F1">
        <w:rPr>
          <w:rFonts w:ascii="Helvetica" w:hAnsi="Helvetica"/>
          <w:sz w:val="22"/>
          <w:szCs w:val="22"/>
          <w:highlight w:val="yellow"/>
          <w:lang w:val="fr-CH"/>
        </w:rPr>
        <w:t>e vente de marchandise</w:t>
      </w:r>
      <w:r w:rsidR="00112A73">
        <w:rPr>
          <w:rFonts w:ascii="Helvetica" w:hAnsi="Helvetica"/>
          <w:sz w:val="22"/>
          <w:szCs w:val="22"/>
          <w:lang w:val="fr-CH"/>
        </w:rPr>
        <w:t xml:space="preserve"> qui a déjà été comptabilisé. </w:t>
      </w:r>
      <w:r w:rsidR="002F4E93" w:rsidRPr="002F4E93">
        <w:rPr>
          <w:rFonts w:ascii="Helvetica" w:hAnsi="Helvetica"/>
          <w:sz w:val="22"/>
          <w:szCs w:val="22"/>
          <w:highlight w:val="yellow"/>
          <w:lang w:val="fr-CH"/>
        </w:rPr>
        <w:t>mais pas encore livrée.</w:t>
      </w:r>
    </w:p>
    <w:p w14:paraId="7AEF2D6E" w14:textId="77777777" w:rsidR="00AE63EA" w:rsidRP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304840A5" w14:textId="55717F65" w:rsidR="00AE63EA" w:rsidRPr="00AE63EA" w:rsidRDefault="00AE63EA" w:rsidP="00052638">
      <w:pPr>
        <w:spacing w:before="60" w:after="60"/>
        <w:rPr>
          <w:rFonts w:ascii="Helvetica" w:hAnsi="Helvetica"/>
          <w:b/>
          <w:bCs/>
          <w:sz w:val="22"/>
          <w:szCs w:val="22"/>
          <w:u w:val="single"/>
          <w:lang w:val="fr-CH"/>
        </w:rPr>
      </w:pPr>
      <w:r w:rsidRPr="00AE63EA">
        <w:rPr>
          <w:rFonts w:ascii="Helvetica" w:hAnsi="Helvetica"/>
          <w:b/>
          <w:bCs/>
          <w:sz w:val="22"/>
          <w:szCs w:val="22"/>
          <w:lang w:val="fr-CH"/>
        </w:rPr>
        <w:t xml:space="preserve">ex. 6 : </w:t>
      </w:r>
      <w:r w:rsidRPr="00AE63EA">
        <w:rPr>
          <w:rFonts w:ascii="Helvetica" w:hAnsi="Helvetica"/>
          <w:b/>
          <w:bCs/>
          <w:sz w:val="22"/>
          <w:szCs w:val="22"/>
          <w:u w:val="single"/>
          <w:lang w:val="fr-CH"/>
        </w:rPr>
        <w:t>cycle comptable</w:t>
      </w:r>
    </w:p>
    <w:p w14:paraId="42104E82" w14:textId="77777777" w:rsidR="00AE63EA" w:rsidRP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  <w:r w:rsidRPr="00AE63EA">
        <w:rPr>
          <w:rFonts w:ascii="Helvetica" w:hAnsi="Helvetica"/>
          <w:i/>
          <w:iCs/>
          <w:sz w:val="22"/>
          <w:szCs w:val="22"/>
          <w:lang w:val="fr-CH"/>
        </w:rPr>
        <w:t>cycle comptable</w:t>
      </w:r>
    </w:p>
    <w:p w14:paraId="2669E65A" w14:textId="28B1E700" w:rsid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5BAACFD1" w14:textId="77777777" w:rsidR="00AE63EA" w:rsidRPr="00AE63EA" w:rsidRDefault="00AE63EA" w:rsidP="000526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left="709" w:hanging="1"/>
        <w:jc w:val="both"/>
        <w:rPr>
          <w:rFonts w:ascii="Helvetica" w:hAnsi="Helvetica"/>
          <w:sz w:val="22"/>
          <w:szCs w:val="22"/>
          <w:lang w:val="fr-CH"/>
        </w:rPr>
      </w:pPr>
      <w:r w:rsidRPr="00AE63EA">
        <w:rPr>
          <w:rFonts w:ascii="Helvetica" w:hAnsi="Helvetica"/>
          <w:sz w:val="22"/>
          <w:szCs w:val="22"/>
          <w:lang w:val="fr-CH"/>
        </w:rPr>
        <w:t>vrai ou faux ?</w:t>
      </w:r>
    </w:p>
    <w:p w14:paraId="42F37192" w14:textId="432B8FEE" w:rsidR="00AE63EA" w:rsidRPr="00A9646F" w:rsidRDefault="00A9646F" w:rsidP="00052638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u w:val="single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En début d’année, un compte de Charges Comptabilisée d’Avance n’a </w:t>
      </w:r>
      <w:r w:rsidR="00580D1F" w:rsidRPr="00580D1F">
        <w:rPr>
          <w:rFonts w:ascii="Helvetica" w:hAnsi="Helvetica"/>
          <w:sz w:val="22"/>
          <w:szCs w:val="22"/>
          <w:highlight w:val="yellow"/>
          <w:lang w:val="fr-CH"/>
        </w:rPr>
        <w:t>jamais</w:t>
      </w:r>
      <w:r>
        <w:rPr>
          <w:rFonts w:ascii="Helvetica" w:hAnsi="Helvetica"/>
          <w:sz w:val="22"/>
          <w:szCs w:val="22"/>
          <w:lang w:val="fr-CH"/>
        </w:rPr>
        <w:t xml:space="preserve"> de solde à nouveau. </w:t>
      </w:r>
    </w:p>
    <w:p w14:paraId="53D21F31" w14:textId="585F19CF" w:rsidR="00A9646F" w:rsidRPr="00A9646F" w:rsidRDefault="00A9646F" w:rsidP="00052638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u w:val="single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 xml:space="preserve">Le compte « Capital » est impacté au débit si le propriétaire investit de sa poche CHF 4'000.-. </w:t>
      </w:r>
    </w:p>
    <w:p w14:paraId="3C7172B8" w14:textId="5B7B602A" w:rsidR="00A9646F" w:rsidRPr="00AE63EA" w:rsidRDefault="006120C9" w:rsidP="00052638">
      <w:pPr>
        <w:pStyle w:val="Paragraphedelis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contextualSpacing w:val="0"/>
        <w:jc w:val="both"/>
        <w:rPr>
          <w:rFonts w:ascii="Helvetica" w:hAnsi="Helvetica"/>
          <w:sz w:val="22"/>
          <w:szCs w:val="22"/>
          <w:u w:val="single"/>
          <w:lang w:val="fr-CH"/>
        </w:rPr>
      </w:pPr>
      <w:r>
        <w:rPr>
          <w:rFonts w:ascii="Helvetica" w:hAnsi="Helvetica"/>
          <w:sz w:val="22"/>
          <w:szCs w:val="22"/>
          <w:lang w:val="fr-CH"/>
        </w:rPr>
        <w:t>Si le solde du compte de résultat est un bénéfice, il apparaîtra du côté « Produits ».</w:t>
      </w:r>
    </w:p>
    <w:p w14:paraId="663A0A52" w14:textId="77777777" w:rsidR="00AE63EA" w:rsidRPr="00AE63EA" w:rsidRDefault="00AE63EA" w:rsidP="00052638">
      <w:pPr>
        <w:spacing w:before="60" w:after="60"/>
        <w:rPr>
          <w:rFonts w:ascii="Helvetica" w:hAnsi="Helvetica"/>
          <w:sz w:val="22"/>
          <w:szCs w:val="22"/>
          <w:lang w:val="fr-CH"/>
        </w:rPr>
      </w:pPr>
    </w:p>
    <w:p w14:paraId="53A1029F" w14:textId="342E83F3" w:rsidR="00AE63EA" w:rsidRPr="00AE63EA" w:rsidRDefault="00AE63EA" w:rsidP="00052638">
      <w:pPr>
        <w:spacing w:before="60" w:after="60"/>
        <w:rPr>
          <w:rFonts w:ascii="Helvetica" w:hAnsi="Helvetica"/>
          <w:i/>
          <w:iCs/>
          <w:sz w:val="22"/>
          <w:szCs w:val="22"/>
          <w:lang w:val="fr-CH"/>
        </w:rPr>
      </w:pPr>
      <w:r w:rsidRPr="00AE63EA">
        <w:rPr>
          <w:rFonts w:ascii="Helvetica" w:hAnsi="Helvetica"/>
          <w:i/>
          <w:iCs/>
          <w:sz w:val="22"/>
          <w:szCs w:val="22"/>
          <w:lang w:val="fr-CH"/>
        </w:rPr>
        <w:t xml:space="preserve">non traité : gestion -&gt; ? </w:t>
      </w:r>
    </w:p>
    <w:sectPr w:rsidR="00AE63EA" w:rsidRPr="00AE63EA" w:rsidSect="003C33F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D8C4" w14:textId="77777777" w:rsidR="006D0FD7" w:rsidRDefault="006D0FD7" w:rsidP="00AE63EA">
      <w:r>
        <w:separator/>
      </w:r>
    </w:p>
  </w:endnote>
  <w:endnote w:type="continuationSeparator" w:id="0">
    <w:p w14:paraId="50D3F76B" w14:textId="77777777" w:rsidR="006D0FD7" w:rsidRDefault="006D0FD7" w:rsidP="00AE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60434" w14:textId="2E573DCF" w:rsidR="00AE63EA" w:rsidRPr="00AE63EA" w:rsidRDefault="00AE63EA">
    <w:pPr>
      <w:pStyle w:val="Pieddepage"/>
      <w:pBdr>
        <w:bottom w:val="single" w:sz="6" w:space="1" w:color="auto"/>
      </w:pBdr>
      <w:rPr>
        <w:rFonts w:ascii="Helvetica" w:hAnsi="Helvetica"/>
        <w:sz w:val="20"/>
        <w:szCs w:val="20"/>
        <w:lang w:val="fr-CH"/>
      </w:rPr>
    </w:pPr>
  </w:p>
  <w:p w14:paraId="548C8856" w14:textId="63EAFD9F" w:rsidR="00AE63EA" w:rsidRPr="00AE63EA" w:rsidRDefault="00AE63EA">
    <w:pPr>
      <w:pStyle w:val="Pieddepage"/>
      <w:rPr>
        <w:rFonts w:ascii="Helvetica" w:hAnsi="Helvetica"/>
        <w:sz w:val="20"/>
        <w:szCs w:val="20"/>
        <w:lang w:val="fr-CH"/>
      </w:rPr>
    </w:pPr>
  </w:p>
  <w:p w14:paraId="4910AB48" w14:textId="47E4020D" w:rsidR="00AE63EA" w:rsidRPr="00AE63EA" w:rsidRDefault="00AE63EA">
    <w:pPr>
      <w:pStyle w:val="Pieddepage"/>
      <w:rPr>
        <w:rFonts w:ascii="Helvetica" w:hAnsi="Helvetica"/>
        <w:sz w:val="20"/>
        <w:szCs w:val="20"/>
        <w:lang w:val="fr-CH"/>
      </w:rPr>
    </w:pPr>
    <w:r w:rsidRPr="00AE63EA">
      <w:rPr>
        <w:rFonts w:ascii="Helvetica" w:hAnsi="Helvetica"/>
        <w:sz w:val="20"/>
        <w:szCs w:val="20"/>
        <w:lang w:val="fr-CH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CED3" w14:textId="77777777" w:rsidR="006D0FD7" w:rsidRDefault="006D0FD7" w:rsidP="00AE63EA">
      <w:r>
        <w:separator/>
      </w:r>
    </w:p>
  </w:footnote>
  <w:footnote w:type="continuationSeparator" w:id="0">
    <w:p w14:paraId="7E95B383" w14:textId="77777777" w:rsidR="006D0FD7" w:rsidRDefault="006D0FD7" w:rsidP="00AE6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CA09" w14:textId="6D1AB43F" w:rsidR="00AE63EA" w:rsidRPr="00AE63EA" w:rsidRDefault="00AE63EA">
    <w:pPr>
      <w:pStyle w:val="En-tte"/>
      <w:rPr>
        <w:rFonts w:ascii="Helvetica" w:hAnsi="Helvetica"/>
      </w:rPr>
    </w:pPr>
    <w:r w:rsidRPr="00AE63EA">
      <w:rPr>
        <w:rFonts w:ascii="Helvetica" w:hAnsi="Helvetica"/>
      </w:rPr>
      <w:tab/>
    </w:r>
    <w:r w:rsidRPr="00AE63EA">
      <w:rPr>
        <w:rFonts w:ascii="Helvetica" w:hAnsi="Helvetica"/>
      </w:rPr>
      <w:tab/>
      <w:t>NOVE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1EC"/>
    <w:multiLevelType w:val="hybridMultilevel"/>
    <w:tmpl w:val="0FF20A62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C5547"/>
    <w:multiLevelType w:val="hybridMultilevel"/>
    <w:tmpl w:val="D8A4AB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6C65A6"/>
    <w:multiLevelType w:val="hybridMultilevel"/>
    <w:tmpl w:val="38B83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D0BC2"/>
    <w:multiLevelType w:val="hybridMultilevel"/>
    <w:tmpl w:val="D8A4AB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E554E58"/>
    <w:multiLevelType w:val="hybridMultilevel"/>
    <w:tmpl w:val="D8A4AB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0837247"/>
    <w:multiLevelType w:val="hybridMultilevel"/>
    <w:tmpl w:val="D8A4AB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242521"/>
    <w:multiLevelType w:val="hybridMultilevel"/>
    <w:tmpl w:val="D8A4ABD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5728E7"/>
    <w:multiLevelType w:val="hybridMultilevel"/>
    <w:tmpl w:val="363641D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95151F"/>
    <w:multiLevelType w:val="hybridMultilevel"/>
    <w:tmpl w:val="687CE8FE"/>
    <w:lvl w:ilvl="0" w:tplc="F3B4EDE0">
      <w:start w:val="1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66AE4"/>
    <w:multiLevelType w:val="hybridMultilevel"/>
    <w:tmpl w:val="D8A4ABD0"/>
    <w:lvl w:ilvl="0" w:tplc="0AA4B2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EA"/>
    <w:rsid w:val="00006351"/>
    <w:rsid w:val="0003512C"/>
    <w:rsid w:val="00052638"/>
    <w:rsid w:val="00060099"/>
    <w:rsid w:val="00081F62"/>
    <w:rsid w:val="00095737"/>
    <w:rsid w:val="000A097A"/>
    <w:rsid w:val="000A4E44"/>
    <w:rsid w:val="000C0A8D"/>
    <w:rsid w:val="000C68A6"/>
    <w:rsid w:val="00112A73"/>
    <w:rsid w:val="00117D08"/>
    <w:rsid w:val="00130ABF"/>
    <w:rsid w:val="00197A0B"/>
    <w:rsid w:val="001B0B4D"/>
    <w:rsid w:val="001B4F73"/>
    <w:rsid w:val="001C155A"/>
    <w:rsid w:val="001C70EC"/>
    <w:rsid w:val="001D6038"/>
    <w:rsid w:val="00206020"/>
    <w:rsid w:val="00206E73"/>
    <w:rsid w:val="00255AF1"/>
    <w:rsid w:val="00256B34"/>
    <w:rsid w:val="002645F1"/>
    <w:rsid w:val="002B506A"/>
    <w:rsid w:val="002D361C"/>
    <w:rsid w:val="002D3A01"/>
    <w:rsid w:val="002D4E7F"/>
    <w:rsid w:val="002E0E7C"/>
    <w:rsid w:val="002E6C80"/>
    <w:rsid w:val="002F4E93"/>
    <w:rsid w:val="003C2823"/>
    <w:rsid w:val="003C33F6"/>
    <w:rsid w:val="003D11F8"/>
    <w:rsid w:val="003D525C"/>
    <w:rsid w:val="003F2461"/>
    <w:rsid w:val="004037D3"/>
    <w:rsid w:val="00440AB5"/>
    <w:rsid w:val="00484AA5"/>
    <w:rsid w:val="00485B79"/>
    <w:rsid w:val="004A1260"/>
    <w:rsid w:val="004C662A"/>
    <w:rsid w:val="005017C6"/>
    <w:rsid w:val="00550E95"/>
    <w:rsid w:val="00580D1F"/>
    <w:rsid w:val="005C4352"/>
    <w:rsid w:val="005F5A4E"/>
    <w:rsid w:val="006120C9"/>
    <w:rsid w:val="00631F6D"/>
    <w:rsid w:val="00647F68"/>
    <w:rsid w:val="00694229"/>
    <w:rsid w:val="006C07DF"/>
    <w:rsid w:val="006D0FD7"/>
    <w:rsid w:val="007126A8"/>
    <w:rsid w:val="00735A91"/>
    <w:rsid w:val="00741895"/>
    <w:rsid w:val="00757FC6"/>
    <w:rsid w:val="00762188"/>
    <w:rsid w:val="00764188"/>
    <w:rsid w:val="00765430"/>
    <w:rsid w:val="007723C4"/>
    <w:rsid w:val="007855B7"/>
    <w:rsid w:val="007A5BB7"/>
    <w:rsid w:val="0081189B"/>
    <w:rsid w:val="008129BF"/>
    <w:rsid w:val="00874384"/>
    <w:rsid w:val="00880495"/>
    <w:rsid w:val="008B352F"/>
    <w:rsid w:val="00917EA5"/>
    <w:rsid w:val="00920476"/>
    <w:rsid w:val="00920927"/>
    <w:rsid w:val="00931DAD"/>
    <w:rsid w:val="00951867"/>
    <w:rsid w:val="00A1038D"/>
    <w:rsid w:val="00A2750C"/>
    <w:rsid w:val="00A42AF2"/>
    <w:rsid w:val="00A54CB3"/>
    <w:rsid w:val="00A76889"/>
    <w:rsid w:val="00A86C9C"/>
    <w:rsid w:val="00A9646F"/>
    <w:rsid w:val="00AE63EA"/>
    <w:rsid w:val="00AE7249"/>
    <w:rsid w:val="00B07AB4"/>
    <w:rsid w:val="00B201DB"/>
    <w:rsid w:val="00B84FCD"/>
    <w:rsid w:val="00BC3823"/>
    <w:rsid w:val="00C17E05"/>
    <w:rsid w:val="00C56922"/>
    <w:rsid w:val="00C85276"/>
    <w:rsid w:val="00C8561F"/>
    <w:rsid w:val="00CA09D8"/>
    <w:rsid w:val="00CA62B6"/>
    <w:rsid w:val="00CE3D52"/>
    <w:rsid w:val="00D020C1"/>
    <w:rsid w:val="00D40A5A"/>
    <w:rsid w:val="00D749B1"/>
    <w:rsid w:val="00D93995"/>
    <w:rsid w:val="00E72FCB"/>
    <w:rsid w:val="00E944D4"/>
    <w:rsid w:val="00EB40DE"/>
    <w:rsid w:val="00EB46D3"/>
    <w:rsid w:val="00EB6FDC"/>
    <w:rsid w:val="00EB71D3"/>
    <w:rsid w:val="00EE57F9"/>
    <w:rsid w:val="00F11EA7"/>
    <w:rsid w:val="00F53F49"/>
    <w:rsid w:val="00FA7912"/>
    <w:rsid w:val="00FB0BF9"/>
    <w:rsid w:val="00F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1CD217"/>
  <w15:chartTrackingRefBased/>
  <w15:docId w15:val="{6AEF6234-CA62-464B-A27A-97A18B23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E63EA"/>
  </w:style>
  <w:style w:type="paragraph" w:styleId="Pieddepage">
    <w:name w:val="footer"/>
    <w:basedOn w:val="Normal"/>
    <w:link w:val="PieddepageCar"/>
    <w:uiPriority w:val="99"/>
    <w:unhideWhenUsed/>
    <w:rsid w:val="00AE6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E63EA"/>
  </w:style>
  <w:style w:type="paragraph" w:styleId="Paragraphedeliste">
    <w:name w:val="List Paragraph"/>
    <w:basedOn w:val="Normal"/>
    <w:uiPriority w:val="34"/>
    <w:qFormat/>
    <w:rsid w:val="00AE6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1298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88</cp:revision>
  <cp:lastPrinted>2021-11-10T16:38:00Z</cp:lastPrinted>
  <dcterms:created xsi:type="dcterms:W3CDTF">2021-11-10T10:52:00Z</dcterms:created>
  <dcterms:modified xsi:type="dcterms:W3CDTF">2021-11-11T07:25:00Z</dcterms:modified>
</cp:coreProperties>
</file>