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E8C6D" w14:textId="77777777" w:rsidR="005A6438" w:rsidRPr="00991E39" w:rsidRDefault="00991E39">
      <w:pPr>
        <w:pBdr>
          <w:bottom w:val="single" w:sz="6" w:space="1" w:color="auto"/>
        </w:pBdr>
        <w:rPr>
          <w:rFonts w:ascii="Garamond" w:hAnsi="Garamond"/>
          <w:b/>
        </w:rPr>
      </w:pPr>
      <w:r>
        <w:rPr>
          <w:rFonts w:ascii="Garamond" w:hAnsi="Garamond"/>
          <w:b/>
        </w:rPr>
        <w:t>D</w:t>
      </w:r>
      <w:r w:rsidRPr="00991E39">
        <w:rPr>
          <w:rFonts w:ascii="Garamond" w:hAnsi="Garamond"/>
          <w:b/>
        </w:rPr>
        <w:t xml:space="preserve">écomptes TVA « Méthode </w:t>
      </w:r>
      <w:r w:rsidR="00340286">
        <w:rPr>
          <w:rFonts w:ascii="Garamond" w:hAnsi="Garamond"/>
          <w:b/>
        </w:rPr>
        <w:t>de la dette fiscale nette</w:t>
      </w:r>
      <w:bookmarkStart w:id="0" w:name="_GoBack"/>
      <w:bookmarkEnd w:id="0"/>
      <w:r w:rsidRPr="00991E39">
        <w:rPr>
          <w:rFonts w:ascii="Garamond" w:hAnsi="Garamond"/>
          <w:b/>
        </w:rPr>
        <w:t>»</w:t>
      </w:r>
      <w:r w:rsidR="00FF242F">
        <w:rPr>
          <w:rFonts w:ascii="Garamond" w:hAnsi="Garamond"/>
          <w:b/>
        </w:rPr>
        <w:t xml:space="preserve"> / FOFO</w:t>
      </w:r>
    </w:p>
    <w:p w14:paraId="4D2E0571" w14:textId="77777777" w:rsidR="00991E39" w:rsidRDefault="00991E39">
      <w:pPr>
        <w:rPr>
          <w:rFonts w:ascii="Garamond" w:hAnsi="Garamond"/>
        </w:rPr>
      </w:pPr>
    </w:p>
    <w:p w14:paraId="7993A3B4" w14:textId="77777777" w:rsidR="00991E39" w:rsidRPr="00991E39" w:rsidRDefault="00991E39">
      <w:pPr>
        <w:rPr>
          <w:rFonts w:ascii="Garamond" w:hAnsi="Garamond"/>
          <w:b/>
          <w:u w:val="single"/>
        </w:rPr>
      </w:pPr>
      <w:r w:rsidRPr="00991E39">
        <w:rPr>
          <w:rFonts w:ascii="Garamond" w:hAnsi="Garamond"/>
          <w:b/>
          <w:u w:val="single"/>
        </w:rPr>
        <w:t>Exercice 1</w:t>
      </w:r>
    </w:p>
    <w:p w14:paraId="2FFC208F" w14:textId="77777777" w:rsidR="00991E39" w:rsidRDefault="00991E39">
      <w:pPr>
        <w:rPr>
          <w:rFonts w:ascii="Garamond" w:hAnsi="Garamond"/>
        </w:rPr>
      </w:pPr>
      <w:r>
        <w:rPr>
          <w:rFonts w:ascii="Garamond" w:hAnsi="Garamond"/>
        </w:rPr>
        <w:t>Tenir le décompte du 2</w:t>
      </w:r>
      <w:r w:rsidRPr="00991E39">
        <w:rPr>
          <w:rFonts w:ascii="Garamond" w:hAnsi="Garamond"/>
          <w:vertAlign w:val="superscript"/>
        </w:rPr>
        <w:t>ème</w:t>
      </w:r>
      <w:r>
        <w:rPr>
          <w:rFonts w:ascii="Garamond" w:hAnsi="Garamond"/>
        </w:rPr>
        <w:t xml:space="preserve"> semestre 2014 pour le boulanger « Pierre », actif à Genève, avec un taux d’imposition à la TVA de 1.6%. </w:t>
      </w:r>
    </w:p>
    <w:p w14:paraId="7679E4A3" w14:textId="77777777" w:rsidR="00991E39" w:rsidRDefault="00991E39">
      <w:pPr>
        <w:rPr>
          <w:rFonts w:ascii="Garamond" w:hAnsi="Garamond"/>
        </w:rPr>
      </w:pPr>
    </w:p>
    <w:p w14:paraId="3D45477D" w14:textId="77777777" w:rsidR="00991E39" w:rsidRDefault="00991E39" w:rsidP="00991E39">
      <w:pPr>
        <w:tabs>
          <w:tab w:val="left" w:pos="4820"/>
          <w:tab w:val="right" w:pos="5812"/>
        </w:tabs>
        <w:ind w:left="567"/>
        <w:rPr>
          <w:rFonts w:ascii="Garamond" w:hAnsi="Garamond"/>
        </w:rPr>
      </w:pPr>
      <w:r>
        <w:rPr>
          <w:rFonts w:ascii="Garamond" w:hAnsi="Garamond"/>
        </w:rPr>
        <w:t>Achats de marchandises (8%)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34'000.-</w:t>
      </w:r>
    </w:p>
    <w:p w14:paraId="25D44D12" w14:textId="77777777" w:rsidR="00991E39" w:rsidRDefault="00991E39" w:rsidP="00991E39">
      <w:pPr>
        <w:tabs>
          <w:tab w:val="left" w:pos="4820"/>
          <w:tab w:val="right" w:pos="5812"/>
        </w:tabs>
        <w:ind w:left="567"/>
        <w:rPr>
          <w:rFonts w:ascii="Garamond" w:hAnsi="Garamond"/>
        </w:rPr>
      </w:pPr>
      <w:r>
        <w:rPr>
          <w:rFonts w:ascii="Garamond" w:hAnsi="Garamond"/>
        </w:rPr>
        <w:t>Ventes de marchandises (imposables)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50'000.-</w:t>
      </w:r>
    </w:p>
    <w:p w14:paraId="5C9D6A07" w14:textId="77777777" w:rsidR="00991E39" w:rsidRDefault="00991E39" w:rsidP="00991E39">
      <w:pPr>
        <w:tabs>
          <w:tab w:val="left" w:pos="4820"/>
          <w:tab w:val="right" w:pos="5812"/>
        </w:tabs>
        <w:ind w:left="567"/>
        <w:rPr>
          <w:rFonts w:ascii="Garamond" w:hAnsi="Garamond"/>
        </w:rPr>
      </w:pPr>
      <w:r>
        <w:rPr>
          <w:rFonts w:ascii="Garamond" w:hAnsi="Garamond"/>
        </w:rPr>
        <w:t>Ventes de marchandises (export)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22'000.-</w:t>
      </w:r>
    </w:p>
    <w:p w14:paraId="1DF97B1E" w14:textId="77777777" w:rsidR="00991E39" w:rsidRDefault="00991E39" w:rsidP="00991E39">
      <w:pPr>
        <w:tabs>
          <w:tab w:val="left" w:pos="4820"/>
          <w:tab w:val="right" w:pos="5812"/>
        </w:tabs>
        <w:ind w:left="567"/>
        <w:rPr>
          <w:rFonts w:ascii="Garamond" w:hAnsi="Garamond"/>
        </w:rPr>
      </w:pPr>
      <w:r>
        <w:rPr>
          <w:rFonts w:ascii="Garamond" w:hAnsi="Garamond"/>
        </w:rPr>
        <w:t>Ventes de marchandises (non-imposables)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10'000.-</w:t>
      </w:r>
    </w:p>
    <w:p w14:paraId="06F4E8F2" w14:textId="77777777" w:rsidR="00991E39" w:rsidRDefault="00991E39" w:rsidP="00991E39">
      <w:pPr>
        <w:tabs>
          <w:tab w:val="left" w:pos="4820"/>
          <w:tab w:val="right" w:pos="5812"/>
        </w:tabs>
        <w:ind w:left="567"/>
        <w:rPr>
          <w:rFonts w:ascii="Garamond" w:hAnsi="Garamond"/>
        </w:rPr>
      </w:pPr>
      <w:r>
        <w:rPr>
          <w:rFonts w:ascii="Garamond" w:hAnsi="Garamond"/>
        </w:rPr>
        <w:t>Pertes sur clients (imposables)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3'000.-</w:t>
      </w:r>
    </w:p>
    <w:p w14:paraId="7C99447B" w14:textId="77777777" w:rsidR="00991E39" w:rsidRDefault="00991E39" w:rsidP="00991E39">
      <w:pPr>
        <w:tabs>
          <w:tab w:val="left" w:pos="4820"/>
          <w:tab w:val="right" w:pos="5812"/>
        </w:tabs>
        <w:ind w:left="567"/>
        <w:rPr>
          <w:rFonts w:ascii="Garamond" w:hAnsi="Garamond"/>
        </w:rPr>
      </w:pPr>
      <w:r>
        <w:rPr>
          <w:rFonts w:ascii="Garamond" w:hAnsi="Garamond"/>
        </w:rPr>
        <w:t>Déductions obtenues (8%)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1'500.-</w:t>
      </w:r>
    </w:p>
    <w:p w14:paraId="1EE52835" w14:textId="77777777" w:rsidR="00991E39" w:rsidRDefault="00991E39" w:rsidP="00991E39">
      <w:pPr>
        <w:tabs>
          <w:tab w:val="left" w:pos="4820"/>
          <w:tab w:val="right" w:pos="5812"/>
        </w:tabs>
        <w:ind w:left="567"/>
        <w:rPr>
          <w:rFonts w:ascii="Garamond" w:hAnsi="Garamond"/>
        </w:rPr>
      </w:pPr>
      <w:r>
        <w:rPr>
          <w:rFonts w:ascii="Garamond" w:hAnsi="Garamond"/>
        </w:rPr>
        <w:t>Déductions accordées (imposables)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900.-</w:t>
      </w:r>
    </w:p>
    <w:p w14:paraId="5844471A" w14:textId="77777777" w:rsidR="00991E39" w:rsidRDefault="00991E39">
      <w:pPr>
        <w:rPr>
          <w:rFonts w:ascii="Garamond" w:hAnsi="Garamond"/>
        </w:rPr>
      </w:pPr>
    </w:p>
    <w:p w14:paraId="4E68A615" w14:textId="77777777" w:rsidR="00991E39" w:rsidRPr="00991E39" w:rsidRDefault="00991E39" w:rsidP="00991E39">
      <w:pPr>
        <w:rPr>
          <w:rFonts w:ascii="Garamond" w:hAnsi="Garamond"/>
          <w:b/>
          <w:u w:val="single"/>
        </w:rPr>
      </w:pPr>
      <w:r w:rsidRPr="00991E39">
        <w:rPr>
          <w:rFonts w:ascii="Garamond" w:hAnsi="Garamond"/>
          <w:b/>
          <w:u w:val="single"/>
        </w:rPr>
        <w:t xml:space="preserve">Exercice </w:t>
      </w:r>
      <w:r>
        <w:rPr>
          <w:rFonts w:ascii="Garamond" w:hAnsi="Garamond"/>
          <w:b/>
          <w:u w:val="single"/>
        </w:rPr>
        <w:t>2</w:t>
      </w:r>
    </w:p>
    <w:p w14:paraId="1FB85437" w14:textId="77777777" w:rsidR="00991E39" w:rsidRDefault="00991E39" w:rsidP="00991E39">
      <w:pPr>
        <w:rPr>
          <w:rFonts w:ascii="Garamond" w:hAnsi="Garamond"/>
        </w:rPr>
      </w:pPr>
      <w:r>
        <w:rPr>
          <w:rFonts w:ascii="Garamond" w:hAnsi="Garamond"/>
        </w:rPr>
        <w:t>Tenir le décompte du 1</w:t>
      </w:r>
      <w:r w:rsidRPr="00991E39">
        <w:rPr>
          <w:rFonts w:ascii="Garamond" w:hAnsi="Garamond"/>
          <w:vertAlign w:val="superscript"/>
        </w:rPr>
        <w:t>ème</w:t>
      </w:r>
      <w:r>
        <w:rPr>
          <w:rFonts w:ascii="Garamond" w:hAnsi="Garamond"/>
        </w:rPr>
        <w:t xml:space="preserve"> semestre 2014 pour la fleuriste « Marinette », active à Genève, avec deux taux d’imposition à la TVA : le 1</w:t>
      </w:r>
      <w:r w:rsidRPr="00991E39">
        <w:rPr>
          <w:rFonts w:ascii="Garamond" w:hAnsi="Garamond"/>
          <w:vertAlign w:val="superscript"/>
        </w:rPr>
        <w:t>er</w:t>
      </w:r>
      <w:r>
        <w:rPr>
          <w:rFonts w:ascii="Garamond" w:hAnsi="Garamond"/>
        </w:rPr>
        <w:t xml:space="preserve"> taux est de 2%, le 2</w:t>
      </w:r>
      <w:r w:rsidRPr="00991E39">
        <w:rPr>
          <w:rFonts w:ascii="Garamond" w:hAnsi="Garamond"/>
          <w:vertAlign w:val="superscript"/>
        </w:rPr>
        <w:t>ème</w:t>
      </w:r>
      <w:r>
        <w:rPr>
          <w:rFonts w:ascii="Garamond" w:hAnsi="Garamond"/>
        </w:rPr>
        <w:t xml:space="preserve"> taux de 1.2%. </w:t>
      </w:r>
    </w:p>
    <w:p w14:paraId="7D837A9F" w14:textId="77777777" w:rsidR="00991E39" w:rsidRDefault="00991E39" w:rsidP="00991E39">
      <w:pPr>
        <w:rPr>
          <w:rFonts w:ascii="Garamond" w:hAnsi="Garamond"/>
        </w:rPr>
      </w:pPr>
    </w:p>
    <w:p w14:paraId="38043241" w14:textId="77777777" w:rsidR="00991E39" w:rsidRDefault="00991E39" w:rsidP="00991E39">
      <w:pPr>
        <w:tabs>
          <w:tab w:val="left" w:pos="4820"/>
          <w:tab w:val="right" w:pos="5812"/>
        </w:tabs>
        <w:ind w:left="567"/>
        <w:rPr>
          <w:rFonts w:ascii="Garamond" w:hAnsi="Garamond"/>
        </w:rPr>
      </w:pPr>
      <w:r>
        <w:rPr>
          <w:rFonts w:ascii="Garamond" w:hAnsi="Garamond"/>
        </w:rPr>
        <w:t>Déductions accordées (taux 1)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700.-</w:t>
      </w:r>
    </w:p>
    <w:p w14:paraId="1408B145" w14:textId="77777777" w:rsidR="00991E39" w:rsidRDefault="00991E39" w:rsidP="00991E39">
      <w:pPr>
        <w:tabs>
          <w:tab w:val="left" w:pos="4820"/>
          <w:tab w:val="right" w:pos="5812"/>
        </w:tabs>
        <w:ind w:left="567"/>
        <w:rPr>
          <w:rFonts w:ascii="Garamond" w:hAnsi="Garamond"/>
        </w:rPr>
      </w:pPr>
      <w:r>
        <w:rPr>
          <w:rFonts w:ascii="Garamond" w:hAnsi="Garamond"/>
        </w:rPr>
        <w:t>Déductions accordées (taux 2)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1'000.-</w:t>
      </w:r>
    </w:p>
    <w:p w14:paraId="2C856CC0" w14:textId="77777777" w:rsidR="00991E39" w:rsidRDefault="00991E39" w:rsidP="00991E39">
      <w:pPr>
        <w:tabs>
          <w:tab w:val="left" w:pos="4820"/>
          <w:tab w:val="right" w:pos="5812"/>
        </w:tabs>
        <w:ind w:left="567"/>
        <w:rPr>
          <w:rFonts w:ascii="Garamond" w:hAnsi="Garamond"/>
        </w:rPr>
      </w:pPr>
      <w:r>
        <w:rPr>
          <w:rFonts w:ascii="Garamond" w:hAnsi="Garamond"/>
        </w:rPr>
        <w:t>Investissements (8%)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90'000.-</w:t>
      </w:r>
    </w:p>
    <w:p w14:paraId="15A9BC92" w14:textId="77777777" w:rsidR="00991E39" w:rsidRDefault="00991E39" w:rsidP="00991E39">
      <w:pPr>
        <w:tabs>
          <w:tab w:val="left" w:pos="4820"/>
          <w:tab w:val="right" w:pos="5812"/>
        </w:tabs>
        <w:ind w:left="567"/>
        <w:rPr>
          <w:rFonts w:ascii="Garamond" w:hAnsi="Garamond"/>
        </w:rPr>
      </w:pPr>
      <w:r>
        <w:rPr>
          <w:rFonts w:ascii="Garamond" w:hAnsi="Garamond"/>
        </w:rPr>
        <w:t>Pertes sur clients (taux 1)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5'000.-</w:t>
      </w:r>
    </w:p>
    <w:p w14:paraId="2BB3F712" w14:textId="77777777" w:rsidR="00991E39" w:rsidRDefault="00991E39" w:rsidP="00991E39">
      <w:pPr>
        <w:tabs>
          <w:tab w:val="left" w:pos="4820"/>
          <w:tab w:val="right" w:pos="5812"/>
        </w:tabs>
        <w:ind w:left="567"/>
        <w:rPr>
          <w:rFonts w:ascii="Garamond" w:hAnsi="Garamond"/>
        </w:rPr>
      </w:pPr>
      <w:r>
        <w:rPr>
          <w:rFonts w:ascii="Garamond" w:hAnsi="Garamond"/>
        </w:rPr>
        <w:t>Ventes de marchandises (export)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5'000.-</w:t>
      </w:r>
    </w:p>
    <w:p w14:paraId="321A32B3" w14:textId="77777777" w:rsidR="00991E39" w:rsidRDefault="00991E39" w:rsidP="00991E39">
      <w:pPr>
        <w:tabs>
          <w:tab w:val="left" w:pos="4820"/>
          <w:tab w:val="right" w:pos="5812"/>
        </w:tabs>
        <w:ind w:left="567"/>
        <w:rPr>
          <w:rFonts w:ascii="Garamond" w:hAnsi="Garamond"/>
        </w:rPr>
      </w:pPr>
      <w:r>
        <w:rPr>
          <w:rFonts w:ascii="Garamond" w:hAnsi="Garamond"/>
        </w:rPr>
        <w:t>Ventes de marchandises (non-imposables)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980.-</w:t>
      </w:r>
    </w:p>
    <w:p w14:paraId="3217C99B" w14:textId="77777777" w:rsidR="00991E39" w:rsidRDefault="00991E39" w:rsidP="00991E39">
      <w:pPr>
        <w:tabs>
          <w:tab w:val="left" w:pos="4820"/>
          <w:tab w:val="right" w:pos="5812"/>
        </w:tabs>
        <w:ind w:left="567"/>
        <w:rPr>
          <w:rFonts w:ascii="Garamond" w:hAnsi="Garamond"/>
        </w:rPr>
      </w:pPr>
      <w:r>
        <w:rPr>
          <w:rFonts w:ascii="Garamond" w:hAnsi="Garamond"/>
        </w:rPr>
        <w:t xml:space="preserve">Ventes de marchandises soumises à TVA : 100'000.- (dont le quart au taux 2). </w:t>
      </w:r>
    </w:p>
    <w:p w14:paraId="559E0B36" w14:textId="77777777" w:rsidR="00991E39" w:rsidRDefault="00991E39">
      <w:pPr>
        <w:rPr>
          <w:rFonts w:ascii="Garamond" w:hAnsi="Garamond"/>
        </w:rPr>
      </w:pPr>
    </w:p>
    <w:p w14:paraId="2B20F088" w14:textId="77777777" w:rsidR="00991E39" w:rsidRPr="00991E39" w:rsidRDefault="00991E39">
      <w:pPr>
        <w:rPr>
          <w:rFonts w:ascii="Garamond" w:hAnsi="Garamond"/>
          <w:b/>
          <w:u w:val="single"/>
        </w:rPr>
      </w:pPr>
      <w:r w:rsidRPr="00991E39">
        <w:rPr>
          <w:rFonts w:ascii="Garamond" w:hAnsi="Garamond"/>
          <w:b/>
          <w:u w:val="single"/>
        </w:rPr>
        <w:t>Exercice 3</w:t>
      </w:r>
    </w:p>
    <w:p w14:paraId="29B86A0C" w14:textId="77777777" w:rsidR="00991E39" w:rsidRDefault="00991E39" w:rsidP="00991E39">
      <w:pPr>
        <w:rPr>
          <w:rFonts w:ascii="Garamond" w:hAnsi="Garamond"/>
        </w:rPr>
      </w:pPr>
      <w:r>
        <w:rPr>
          <w:rFonts w:ascii="Garamond" w:hAnsi="Garamond"/>
        </w:rPr>
        <w:t>Tenir le décompte du 2</w:t>
      </w:r>
      <w:r w:rsidRPr="00991E39">
        <w:rPr>
          <w:rFonts w:ascii="Garamond" w:hAnsi="Garamond"/>
          <w:vertAlign w:val="superscript"/>
        </w:rPr>
        <w:t>ème</w:t>
      </w:r>
      <w:r>
        <w:rPr>
          <w:rFonts w:ascii="Garamond" w:hAnsi="Garamond"/>
        </w:rPr>
        <w:t xml:space="preserve"> semestre 2013 pour la pianiste « Olga», active à Morges, avec deux taux d’imposition à la TVA : le 1</w:t>
      </w:r>
      <w:r w:rsidRPr="00991E39">
        <w:rPr>
          <w:rFonts w:ascii="Garamond" w:hAnsi="Garamond"/>
          <w:vertAlign w:val="superscript"/>
        </w:rPr>
        <w:t>er</w:t>
      </w:r>
      <w:r>
        <w:rPr>
          <w:rFonts w:ascii="Garamond" w:hAnsi="Garamond"/>
        </w:rPr>
        <w:t xml:space="preserve"> taux est de 4.3%, le 2</w:t>
      </w:r>
      <w:r w:rsidRPr="00991E39">
        <w:rPr>
          <w:rFonts w:ascii="Garamond" w:hAnsi="Garamond"/>
          <w:vertAlign w:val="superscript"/>
        </w:rPr>
        <w:t>ème</w:t>
      </w:r>
      <w:r>
        <w:rPr>
          <w:rFonts w:ascii="Garamond" w:hAnsi="Garamond"/>
        </w:rPr>
        <w:t xml:space="preserve"> taux de 1.5%. </w:t>
      </w:r>
    </w:p>
    <w:p w14:paraId="22C923A1" w14:textId="77777777" w:rsidR="00991E39" w:rsidRDefault="00991E39" w:rsidP="00991E39">
      <w:pPr>
        <w:rPr>
          <w:rFonts w:ascii="Garamond" w:hAnsi="Garamond"/>
        </w:rPr>
      </w:pPr>
    </w:p>
    <w:p w14:paraId="1968A617" w14:textId="77777777" w:rsidR="00991E39" w:rsidRDefault="00991E39" w:rsidP="00991E39">
      <w:pPr>
        <w:tabs>
          <w:tab w:val="left" w:pos="4820"/>
          <w:tab w:val="right" w:pos="5812"/>
        </w:tabs>
        <w:ind w:left="567"/>
        <w:rPr>
          <w:rFonts w:ascii="Garamond" w:hAnsi="Garamond"/>
        </w:rPr>
      </w:pPr>
      <w:r>
        <w:rPr>
          <w:rFonts w:ascii="Garamond" w:hAnsi="Garamond"/>
        </w:rPr>
        <w:t>Prestations facturée (taux 1)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30'000.-</w:t>
      </w:r>
    </w:p>
    <w:p w14:paraId="5EB88896" w14:textId="77777777" w:rsidR="00991E39" w:rsidRDefault="00991E39" w:rsidP="00991E39">
      <w:pPr>
        <w:tabs>
          <w:tab w:val="left" w:pos="4820"/>
          <w:tab w:val="right" w:pos="5812"/>
        </w:tabs>
        <w:ind w:left="567"/>
        <w:rPr>
          <w:rFonts w:ascii="Garamond" w:hAnsi="Garamond"/>
        </w:rPr>
      </w:pPr>
      <w:r>
        <w:rPr>
          <w:rFonts w:ascii="Garamond" w:hAnsi="Garamond"/>
        </w:rPr>
        <w:t>Honoraires (taux 2)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20'000.-</w:t>
      </w:r>
    </w:p>
    <w:p w14:paraId="685CC03A" w14:textId="77777777" w:rsidR="00991E39" w:rsidRDefault="00991E39" w:rsidP="00991E39">
      <w:pPr>
        <w:tabs>
          <w:tab w:val="left" w:pos="4820"/>
          <w:tab w:val="right" w:pos="5812"/>
        </w:tabs>
        <w:ind w:left="567"/>
        <w:rPr>
          <w:rFonts w:ascii="Garamond" w:hAnsi="Garamond"/>
        </w:rPr>
      </w:pPr>
      <w:r>
        <w:rPr>
          <w:rFonts w:ascii="Garamond" w:hAnsi="Garamond"/>
        </w:rPr>
        <w:t>Salaires payés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56'000.-</w:t>
      </w:r>
    </w:p>
    <w:p w14:paraId="494753D3" w14:textId="77777777" w:rsidR="00991E39" w:rsidRDefault="00991E39" w:rsidP="00991E39">
      <w:pPr>
        <w:tabs>
          <w:tab w:val="left" w:pos="4820"/>
          <w:tab w:val="right" w:pos="5812"/>
        </w:tabs>
        <w:ind w:left="567"/>
        <w:rPr>
          <w:rFonts w:ascii="Garamond" w:hAnsi="Garamond"/>
        </w:rPr>
      </w:pPr>
      <w:r>
        <w:rPr>
          <w:rFonts w:ascii="Garamond" w:hAnsi="Garamond"/>
        </w:rPr>
        <w:t>Pertes sur clients (taux 2)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9'000.-</w:t>
      </w:r>
    </w:p>
    <w:p w14:paraId="5067AEED" w14:textId="77777777" w:rsidR="00991E39" w:rsidRDefault="00FA6FB3" w:rsidP="00991E39">
      <w:pPr>
        <w:tabs>
          <w:tab w:val="left" w:pos="4820"/>
          <w:tab w:val="right" w:pos="5812"/>
        </w:tabs>
        <w:ind w:left="567"/>
        <w:rPr>
          <w:rFonts w:ascii="Garamond" w:hAnsi="Garamond"/>
        </w:rPr>
      </w:pPr>
      <w:r>
        <w:rPr>
          <w:rFonts w:ascii="Garamond" w:hAnsi="Garamond"/>
        </w:rPr>
        <w:t>Prestations fournies à l’étranger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23'000.-</w:t>
      </w:r>
    </w:p>
    <w:p w14:paraId="34AE9BCE" w14:textId="77777777" w:rsidR="00FA6FB3" w:rsidRDefault="00FA6FB3" w:rsidP="00991E39">
      <w:pPr>
        <w:tabs>
          <w:tab w:val="left" w:pos="4820"/>
          <w:tab w:val="right" w:pos="5812"/>
        </w:tabs>
        <w:ind w:left="567"/>
        <w:rPr>
          <w:rFonts w:ascii="Garamond" w:hAnsi="Garamond"/>
        </w:rPr>
      </w:pPr>
      <w:r>
        <w:rPr>
          <w:rFonts w:ascii="Garamond" w:hAnsi="Garamond"/>
        </w:rPr>
        <w:t>Rabais accordés aux clients (taux 1)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1'000.-</w:t>
      </w:r>
    </w:p>
    <w:p w14:paraId="299C0248" w14:textId="77777777" w:rsidR="00FA6FB3" w:rsidRPr="00991E39" w:rsidRDefault="00FA6FB3" w:rsidP="00991E39">
      <w:pPr>
        <w:tabs>
          <w:tab w:val="left" w:pos="4820"/>
          <w:tab w:val="right" w:pos="5812"/>
        </w:tabs>
        <w:ind w:left="567"/>
        <w:rPr>
          <w:rFonts w:ascii="Garamond" w:hAnsi="Garamond"/>
        </w:rPr>
      </w:pPr>
      <w:r>
        <w:rPr>
          <w:rFonts w:ascii="Garamond" w:hAnsi="Garamond"/>
        </w:rPr>
        <w:t>Ventes de marchandises (taux 2)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4'000.-</w:t>
      </w:r>
    </w:p>
    <w:sectPr w:rsidR="00FA6FB3" w:rsidRPr="00991E39" w:rsidSect="00FF242F">
      <w:headerReference w:type="default" r:id="rId7"/>
      <w:pgSz w:w="11900" w:h="16840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54AE7" w14:textId="77777777" w:rsidR="00991E39" w:rsidRDefault="00991E39" w:rsidP="00991E39">
      <w:r>
        <w:separator/>
      </w:r>
    </w:p>
  </w:endnote>
  <w:endnote w:type="continuationSeparator" w:id="0">
    <w:p w14:paraId="59328F22" w14:textId="77777777" w:rsidR="00991E39" w:rsidRDefault="00991E39" w:rsidP="0099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59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052D4" w14:textId="77777777" w:rsidR="00991E39" w:rsidRDefault="00991E39" w:rsidP="00991E39">
      <w:r>
        <w:separator/>
      </w:r>
    </w:p>
  </w:footnote>
  <w:footnote w:type="continuationSeparator" w:id="0">
    <w:p w14:paraId="0E58FB62" w14:textId="77777777" w:rsidR="00991E39" w:rsidRDefault="00991E39" w:rsidP="00991E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A49EC" w14:textId="77777777" w:rsidR="00FF242F" w:rsidRPr="00096329" w:rsidRDefault="00FF242F" w:rsidP="00FF242F">
    <w:pPr>
      <w:pBdr>
        <w:top w:val="single" w:sz="4" w:space="5" w:color="auto" w:shadow="1"/>
        <w:left w:val="single" w:sz="4" w:space="4" w:color="auto" w:shadow="1"/>
        <w:bottom w:val="single" w:sz="4" w:space="5" w:color="auto" w:shadow="1"/>
        <w:right w:val="single" w:sz="4" w:space="4" w:color="auto" w:shadow="1"/>
      </w:pBdr>
      <w:jc w:val="both"/>
      <w:rPr>
        <w:rFonts w:ascii="Garamond" w:hAnsi="Garamond"/>
        <w:b/>
        <w:sz w:val="28"/>
        <w:szCs w:val="28"/>
      </w:rPr>
    </w:pPr>
    <w:r>
      <w:rPr>
        <w:rFonts w:ascii="Garamond" w:hAnsi="Garamond"/>
        <w:b/>
        <w:sz w:val="28"/>
        <w:szCs w:val="28"/>
      </w:rPr>
      <w:t>Formation en comptabilité</w:t>
    </w:r>
  </w:p>
  <w:p w14:paraId="3C329F5A" w14:textId="77777777" w:rsidR="00FF242F" w:rsidRPr="00096329" w:rsidRDefault="00FF242F" w:rsidP="00FF242F">
    <w:pPr>
      <w:pBdr>
        <w:top w:val="single" w:sz="4" w:space="5" w:color="auto" w:shadow="1"/>
        <w:left w:val="single" w:sz="4" w:space="4" w:color="auto" w:shadow="1"/>
        <w:bottom w:val="single" w:sz="4" w:space="5" w:color="auto" w:shadow="1"/>
        <w:right w:val="single" w:sz="4" w:space="4" w:color="auto" w:shadow="1"/>
      </w:pBdr>
      <w:jc w:val="both"/>
      <w:rPr>
        <w:rFonts w:ascii="Garamond" w:hAnsi="Garamond"/>
        <w:sz w:val="28"/>
        <w:szCs w:val="28"/>
      </w:rPr>
    </w:pPr>
    <w:r>
      <w:rPr>
        <w:rFonts w:ascii="Garamond" w:hAnsi="Garamond"/>
        <w:sz w:val="28"/>
        <w:szCs w:val="28"/>
      </w:rPr>
      <w:t>Exercice complémentaire</w:t>
    </w:r>
  </w:p>
  <w:p w14:paraId="7D181782" w14:textId="77777777" w:rsidR="00991E39" w:rsidRPr="00FF242F" w:rsidRDefault="00991E39" w:rsidP="00FF242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39"/>
    <w:rsid w:val="00340286"/>
    <w:rsid w:val="005A6438"/>
    <w:rsid w:val="00991E39"/>
    <w:rsid w:val="00FA6FB3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36F9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1E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1E39"/>
  </w:style>
  <w:style w:type="paragraph" w:styleId="Pieddepage">
    <w:name w:val="footer"/>
    <w:basedOn w:val="Normal"/>
    <w:link w:val="PieddepageCar"/>
    <w:uiPriority w:val="99"/>
    <w:unhideWhenUsed/>
    <w:rsid w:val="00991E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1E3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1E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1E39"/>
  </w:style>
  <w:style w:type="paragraph" w:styleId="Pieddepage">
    <w:name w:val="footer"/>
    <w:basedOn w:val="Normal"/>
    <w:link w:val="PieddepageCar"/>
    <w:uiPriority w:val="99"/>
    <w:unhideWhenUsed/>
    <w:rsid w:val="00991E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1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1234</Characters>
  <Application>Microsoft Macintosh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3</cp:revision>
  <dcterms:created xsi:type="dcterms:W3CDTF">2015-06-05T05:20:00Z</dcterms:created>
  <dcterms:modified xsi:type="dcterms:W3CDTF">2016-11-22T09:44:00Z</dcterms:modified>
</cp:coreProperties>
</file>