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DA26F" w14:textId="7A4E5947" w:rsidR="00674508" w:rsidRPr="00C87B30" w:rsidRDefault="00674508" w:rsidP="00674508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spacing w:before="80" w:after="80"/>
        <w:rPr>
          <w:rFonts w:ascii="Helvetica" w:hAnsi="Helvetica"/>
          <w:lang w:val="fr-CH"/>
        </w:rPr>
      </w:pPr>
      <w:r w:rsidRPr="00C87B30">
        <w:rPr>
          <w:rFonts w:ascii="Helvetica" w:hAnsi="Helvetica"/>
          <w:lang w:val="fr-CH"/>
        </w:rPr>
        <w:t>Exemples détaillés de paiement avec tva et rabais</w:t>
      </w:r>
      <w:r w:rsidR="0081172D">
        <w:rPr>
          <w:rFonts w:ascii="Helvetica" w:hAnsi="Helvetica"/>
          <w:lang w:val="fr-CH"/>
        </w:rPr>
        <w:t xml:space="preserve"> (RABT)</w:t>
      </w:r>
      <w:bookmarkStart w:id="0" w:name="_GoBack"/>
      <w:bookmarkEnd w:id="0"/>
    </w:p>
    <w:p w14:paraId="72B719E9" w14:textId="77777777" w:rsidR="00674508" w:rsidRDefault="0067450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7"/>
        <w:gridCol w:w="1599"/>
        <w:gridCol w:w="1600"/>
        <w:gridCol w:w="2963"/>
        <w:gridCol w:w="1116"/>
        <w:gridCol w:w="1220"/>
      </w:tblGrid>
      <w:tr w:rsidR="0086401C" w:rsidRPr="00F644BA" w14:paraId="43DEBCDF" w14:textId="77777777" w:rsidTr="0086401C">
        <w:tc>
          <w:tcPr>
            <w:tcW w:w="557" w:type="dxa"/>
          </w:tcPr>
          <w:p w14:paraId="6305CF83" w14:textId="70F6CFB2" w:rsidR="0086401C" w:rsidRPr="00F644BA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</w:t>
            </w:r>
          </w:p>
        </w:tc>
        <w:tc>
          <w:tcPr>
            <w:tcW w:w="1599" w:type="dxa"/>
          </w:tcPr>
          <w:p w14:paraId="40A93FAD" w14:textId="2E8CE3B5" w:rsidR="0086401C" w:rsidRPr="00F644BA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Achats de marchandise</w:t>
            </w:r>
          </w:p>
        </w:tc>
        <w:tc>
          <w:tcPr>
            <w:tcW w:w="1600" w:type="dxa"/>
          </w:tcPr>
          <w:p w14:paraId="37FCB18E" w14:textId="52FCDE19" w:rsidR="0086401C" w:rsidRPr="00F644BA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74346907" w14:textId="49E1564C" w:rsidR="0086401C" w:rsidRPr="00F644BA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116" w:type="dxa"/>
          </w:tcPr>
          <w:p w14:paraId="19AE2695" w14:textId="17083E0F" w:rsidR="0086401C" w:rsidRPr="00F644BA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800.-</w:t>
            </w:r>
          </w:p>
        </w:tc>
        <w:tc>
          <w:tcPr>
            <w:tcW w:w="1220" w:type="dxa"/>
          </w:tcPr>
          <w:p w14:paraId="490AF17A" w14:textId="19101C80" w:rsidR="0086401C" w:rsidRPr="00F644BA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86401C" w:rsidRPr="00F644BA" w14:paraId="170A97DF" w14:textId="77777777" w:rsidTr="0086401C">
        <w:tc>
          <w:tcPr>
            <w:tcW w:w="557" w:type="dxa"/>
          </w:tcPr>
          <w:p w14:paraId="46E6CA73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1EF16988" w14:textId="0C70F9A4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IP s/ </w:t>
            </w:r>
            <w:proofErr w:type="spellStart"/>
            <w:r>
              <w:rPr>
                <w:rFonts w:ascii="Helvetica" w:hAnsi="Helvetica"/>
                <w:sz w:val="18"/>
                <w:szCs w:val="18"/>
                <w:lang w:val="fr-CH"/>
              </w:rPr>
              <w:t>march</w:t>
            </w:r>
            <w:proofErr w:type="spellEnd"/>
            <w:r>
              <w:rPr>
                <w:rFonts w:ascii="Helvetica" w:hAnsi="Helvetica"/>
                <w:sz w:val="18"/>
                <w:szCs w:val="18"/>
                <w:lang w:val="fr-CH"/>
              </w:rPr>
              <w:t>.</w:t>
            </w:r>
          </w:p>
        </w:tc>
        <w:tc>
          <w:tcPr>
            <w:tcW w:w="1600" w:type="dxa"/>
          </w:tcPr>
          <w:p w14:paraId="2E6A5263" w14:textId="6525C1D2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3FE75A7C" w14:textId="7052F7A2" w:rsidR="0086401C" w:rsidRPr="00F644BA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800 x 7.7%</w:t>
            </w:r>
          </w:p>
        </w:tc>
        <w:tc>
          <w:tcPr>
            <w:tcW w:w="1116" w:type="dxa"/>
          </w:tcPr>
          <w:p w14:paraId="29871B91" w14:textId="74898CCC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61.60</w:t>
            </w:r>
          </w:p>
        </w:tc>
        <w:tc>
          <w:tcPr>
            <w:tcW w:w="1220" w:type="dxa"/>
          </w:tcPr>
          <w:p w14:paraId="3F395F52" w14:textId="5BEB6372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86401C" w:rsidRPr="00F644BA" w14:paraId="0F17191E" w14:textId="77777777" w:rsidTr="0086401C">
        <w:tc>
          <w:tcPr>
            <w:tcW w:w="557" w:type="dxa"/>
          </w:tcPr>
          <w:p w14:paraId="464C5BB6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7A672CB5" w14:textId="042B3D30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632B198F" w14:textId="09D71124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Créanciers</w:t>
            </w:r>
          </w:p>
        </w:tc>
        <w:tc>
          <w:tcPr>
            <w:tcW w:w="2963" w:type="dxa"/>
          </w:tcPr>
          <w:p w14:paraId="07805BE5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116" w:type="dxa"/>
          </w:tcPr>
          <w:p w14:paraId="6252049B" w14:textId="1AB9361F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7F8792C9" w14:textId="4E5E04E6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861.60</w:t>
            </w:r>
          </w:p>
        </w:tc>
      </w:tr>
      <w:tr w:rsidR="0086401C" w:rsidRPr="00F644BA" w14:paraId="7DB39F42" w14:textId="77777777" w:rsidTr="0086401C">
        <w:tc>
          <w:tcPr>
            <w:tcW w:w="557" w:type="dxa"/>
          </w:tcPr>
          <w:p w14:paraId="466F2278" w14:textId="6EF1A561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</w:t>
            </w:r>
          </w:p>
        </w:tc>
        <w:tc>
          <w:tcPr>
            <w:tcW w:w="1599" w:type="dxa"/>
          </w:tcPr>
          <w:p w14:paraId="308A38A6" w14:textId="0D1FD67E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Créanciers</w:t>
            </w:r>
          </w:p>
        </w:tc>
        <w:tc>
          <w:tcPr>
            <w:tcW w:w="1600" w:type="dxa"/>
          </w:tcPr>
          <w:p w14:paraId="41AC1717" w14:textId="213CD24F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01FE9E95" w14:textId="1BF25554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Montant facturé de 2'000.- + tva</w:t>
            </w:r>
          </w:p>
        </w:tc>
        <w:tc>
          <w:tcPr>
            <w:tcW w:w="1116" w:type="dxa"/>
          </w:tcPr>
          <w:p w14:paraId="201669B6" w14:textId="162F6627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2'154.-</w:t>
            </w:r>
          </w:p>
        </w:tc>
        <w:tc>
          <w:tcPr>
            <w:tcW w:w="1220" w:type="dxa"/>
          </w:tcPr>
          <w:p w14:paraId="16E22BB6" w14:textId="336EA0EA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86401C" w:rsidRPr="00F644BA" w14:paraId="6641A18E" w14:textId="77777777" w:rsidTr="0086401C">
        <w:tc>
          <w:tcPr>
            <w:tcW w:w="557" w:type="dxa"/>
          </w:tcPr>
          <w:p w14:paraId="224E34FE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2D53BDB4" w14:textId="7EDFA085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00A17C89" w14:textId="579D5D71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2963" w:type="dxa"/>
          </w:tcPr>
          <w:p w14:paraId="4E333496" w14:textId="4B1697E2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Montant payé + tva</w:t>
            </w:r>
          </w:p>
        </w:tc>
        <w:tc>
          <w:tcPr>
            <w:tcW w:w="1116" w:type="dxa"/>
          </w:tcPr>
          <w:p w14:paraId="1D754DC4" w14:textId="3CCD9F28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38350D07" w14:textId="23A0B4A5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1'938.60</w:t>
            </w:r>
          </w:p>
        </w:tc>
      </w:tr>
      <w:tr w:rsidR="0086401C" w:rsidRPr="00F644BA" w14:paraId="6F828BD2" w14:textId="77777777" w:rsidTr="0086401C">
        <w:tc>
          <w:tcPr>
            <w:tcW w:w="557" w:type="dxa"/>
          </w:tcPr>
          <w:p w14:paraId="590E212B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0E1B599F" w14:textId="7E3ADF23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4A49EAEC" w14:textId="703662D0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Escomptes obtenus</w:t>
            </w:r>
          </w:p>
        </w:tc>
        <w:tc>
          <w:tcPr>
            <w:tcW w:w="2963" w:type="dxa"/>
          </w:tcPr>
          <w:p w14:paraId="10C6487D" w14:textId="07A937AC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Différence entre 2'000.- </w:t>
            </w:r>
            <w:proofErr w:type="spellStart"/>
            <w:r>
              <w:rPr>
                <w:rFonts w:ascii="Helvetica" w:hAnsi="Helvetica"/>
                <w:sz w:val="18"/>
                <w:szCs w:val="18"/>
                <w:lang w:val="fr-CH"/>
              </w:rPr>
              <w:t>ht</w:t>
            </w:r>
            <w:proofErr w:type="spellEnd"/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 et 1'800.- </w:t>
            </w:r>
            <w:proofErr w:type="spellStart"/>
            <w:r>
              <w:rPr>
                <w:rFonts w:ascii="Helvetica" w:hAnsi="Helvetica"/>
                <w:sz w:val="18"/>
                <w:szCs w:val="18"/>
                <w:lang w:val="fr-CH"/>
              </w:rPr>
              <w:t>ht</w:t>
            </w:r>
            <w:proofErr w:type="spellEnd"/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. </w:t>
            </w:r>
          </w:p>
        </w:tc>
        <w:tc>
          <w:tcPr>
            <w:tcW w:w="1116" w:type="dxa"/>
          </w:tcPr>
          <w:p w14:paraId="21D79457" w14:textId="7179ADEF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66629888" w14:textId="01C978EF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200.-</w:t>
            </w:r>
          </w:p>
        </w:tc>
      </w:tr>
      <w:tr w:rsidR="0086401C" w:rsidRPr="00F644BA" w14:paraId="798E86F6" w14:textId="77777777" w:rsidTr="0086401C">
        <w:tc>
          <w:tcPr>
            <w:tcW w:w="557" w:type="dxa"/>
          </w:tcPr>
          <w:p w14:paraId="08AFC2CC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59D0B2B2" w14:textId="6BDC8353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36644569" w14:textId="05A70004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IP s/ </w:t>
            </w:r>
            <w:proofErr w:type="spellStart"/>
            <w:r>
              <w:rPr>
                <w:rFonts w:ascii="Helvetica" w:hAnsi="Helvetica"/>
                <w:sz w:val="18"/>
                <w:szCs w:val="18"/>
                <w:lang w:val="fr-CH"/>
              </w:rPr>
              <w:t>march</w:t>
            </w:r>
            <w:proofErr w:type="spellEnd"/>
            <w:r>
              <w:rPr>
                <w:rFonts w:ascii="Helvetica" w:hAnsi="Helvetica"/>
                <w:sz w:val="18"/>
                <w:szCs w:val="18"/>
                <w:lang w:val="fr-CH"/>
              </w:rPr>
              <w:t>.</w:t>
            </w:r>
          </w:p>
        </w:tc>
        <w:tc>
          <w:tcPr>
            <w:tcW w:w="2963" w:type="dxa"/>
          </w:tcPr>
          <w:p w14:paraId="3FC79274" w14:textId="72B84C7A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200 x 7.7%</w:t>
            </w:r>
          </w:p>
        </w:tc>
        <w:tc>
          <w:tcPr>
            <w:tcW w:w="1116" w:type="dxa"/>
          </w:tcPr>
          <w:p w14:paraId="664A46A7" w14:textId="6F402E65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4A855EB1" w14:textId="235AD8E9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15.40</w:t>
            </w:r>
          </w:p>
        </w:tc>
      </w:tr>
      <w:tr w:rsidR="0086401C" w:rsidRPr="00F644BA" w14:paraId="53F9E736" w14:textId="77777777" w:rsidTr="0086401C">
        <w:tc>
          <w:tcPr>
            <w:tcW w:w="557" w:type="dxa"/>
          </w:tcPr>
          <w:p w14:paraId="466F59BD" w14:textId="3527E453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3</w:t>
            </w:r>
          </w:p>
        </w:tc>
        <w:tc>
          <w:tcPr>
            <w:tcW w:w="1599" w:type="dxa"/>
          </w:tcPr>
          <w:p w14:paraId="38D27CEE" w14:textId="566F1898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Achats de marchandise</w:t>
            </w:r>
          </w:p>
        </w:tc>
        <w:tc>
          <w:tcPr>
            <w:tcW w:w="1600" w:type="dxa"/>
          </w:tcPr>
          <w:p w14:paraId="7E0F850F" w14:textId="7F0F7441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34707F0B" w14:textId="2B708E62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Version longue</w:t>
            </w:r>
          </w:p>
        </w:tc>
        <w:tc>
          <w:tcPr>
            <w:tcW w:w="1116" w:type="dxa"/>
          </w:tcPr>
          <w:p w14:paraId="5AC6A6BB" w14:textId="5008D221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450.-</w:t>
            </w:r>
          </w:p>
        </w:tc>
        <w:tc>
          <w:tcPr>
            <w:tcW w:w="1220" w:type="dxa"/>
          </w:tcPr>
          <w:p w14:paraId="11F736B1" w14:textId="10D70E44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86401C" w:rsidRPr="00F644BA" w14:paraId="424AEA64" w14:textId="77777777" w:rsidTr="0086401C">
        <w:tc>
          <w:tcPr>
            <w:tcW w:w="557" w:type="dxa"/>
          </w:tcPr>
          <w:p w14:paraId="28D4525F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7468DB67" w14:textId="1FAB3433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IP s/ </w:t>
            </w:r>
            <w:proofErr w:type="spellStart"/>
            <w:r>
              <w:rPr>
                <w:rFonts w:ascii="Helvetica" w:hAnsi="Helvetica"/>
                <w:sz w:val="18"/>
                <w:szCs w:val="18"/>
                <w:lang w:val="fr-CH"/>
              </w:rPr>
              <w:t>march</w:t>
            </w:r>
            <w:proofErr w:type="spellEnd"/>
            <w:r>
              <w:rPr>
                <w:rFonts w:ascii="Helvetica" w:hAnsi="Helvetica"/>
                <w:sz w:val="18"/>
                <w:szCs w:val="18"/>
                <w:lang w:val="fr-CH"/>
              </w:rPr>
              <w:t>.</w:t>
            </w:r>
          </w:p>
        </w:tc>
        <w:tc>
          <w:tcPr>
            <w:tcW w:w="1600" w:type="dxa"/>
          </w:tcPr>
          <w:p w14:paraId="75B5F6E6" w14:textId="0A138D34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60CDD8C1" w14:textId="2B1CC84D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450 x 7.7%</w:t>
            </w:r>
          </w:p>
        </w:tc>
        <w:tc>
          <w:tcPr>
            <w:tcW w:w="1116" w:type="dxa"/>
          </w:tcPr>
          <w:p w14:paraId="5401400D" w14:textId="0A3D0599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34.65</w:t>
            </w:r>
          </w:p>
        </w:tc>
        <w:tc>
          <w:tcPr>
            <w:tcW w:w="1220" w:type="dxa"/>
          </w:tcPr>
          <w:p w14:paraId="4F0307B1" w14:textId="620C66F7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86401C" w:rsidRPr="00F644BA" w14:paraId="2F875A50" w14:textId="77777777" w:rsidTr="0086401C">
        <w:tc>
          <w:tcPr>
            <w:tcW w:w="557" w:type="dxa"/>
          </w:tcPr>
          <w:p w14:paraId="7A9D4DC7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7FBDB7A3" w14:textId="76A08BE5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2C3ADB3B" w14:textId="0823D26C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Escomptes obtenus</w:t>
            </w:r>
          </w:p>
        </w:tc>
        <w:tc>
          <w:tcPr>
            <w:tcW w:w="2963" w:type="dxa"/>
          </w:tcPr>
          <w:p w14:paraId="68F93961" w14:textId="64AD3DD3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450 h.t. x 5%</w:t>
            </w:r>
          </w:p>
        </w:tc>
        <w:tc>
          <w:tcPr>
            <w:tcW w:w="1116" w:type="dxa"/>
          </w:tcPr>
          <w:p w14:paraId="3C1B1B00" w14:textId="63F1E0D9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76E7A3E4" w14:textId="6529A696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22.50</w:t>
            </w:r>
          </w:p>
        </w:tc>
      </w:tr>
      <w:tr w:rsidR="0086401C" w:rsidRPr="00F644BA" w14:paraId="2579B1EC" w14:textId="77777777" w:rsidTr="0086401C">
        <w:tc>
          <w:tcPr>
            <w:tcW w:w="557" w:type="dxa"/>
          </w:tcPr>
          <w:p w14:paraId="52802DEC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1A6EA256" w14:textId="48AB7B48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21566A6D" w14:textId="75A55D1C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IP s/ </w:t>
            </w:r>
            <w:proofErr w:type="spellStart"/>
            <w:r>
              <w:rPr>
                <w:rFonts w:ascii="Helvetica" w:hAnsi="Helvetica"/>
                <w:sz w:val="18"/>
                <w:szCs w:val="18"/>
                <w:lang w:val="fr-CH"/>
              </w:rPr>
              <w:t>march</w:t>
            </w:r>
            <w:proofErr w:type="spellEnd"/>
            <w:r>
              <w:rPr>
                <w:rFonts w:ascii="Helvetica" w:hAnsi="Helvetica"/>
                <w:sz w:val="18"/>
                <w:szCs w:val="18"/>
                <w:lang w:val="fr-CH"/>
              </w:rPr>
              <w:t>.</w:t>
            </w:r>
          </w:p>
        </w:tc>
        <w:tc>
          <w:tcPr>
            <w:tcW w:w="2963" w:type="dxa"/>
          </w:tcPr>
          <w:p w14:paraId="0B3D9F62" w14:textId="3D747F5E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22.50 x 7.7%</w:t>
            </w:r>
          </w:p>
        </w:tc>
        <w:tc>
          <w:tcPr>
            <w:tcW w:w="1116" w:type="dxa"/>
          </w:tcPr>
          <w:p w14:paraId="56182687" w14:textId="514BD167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778ADE29" w14:textId="09E8A7A8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1.75</w:t>
            </w:r>
          </w:p>
        </w:tc>
      </w:tr>
      <w:tr w:rsidR="0086401C" w:rsidRPr="00F644BA" w14:paraId="36D49DFC" w14:textId="77777777" w:rsidTr="0086401C">
        <w:tc>
          <w:tcPr>
            <w:tcW w:w="557" w:type="dxa"/>
          </w:tcPr>
          <w:p w14:paraId="7539EFEE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4AB674AC" w14:textId="15BD9E4C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54A6C406" w14:textId="266E839B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Caisse</w:t>
            </w:r>
          </w:p>
        </w:tc>
        <w:tc>
          <w:tcPr>
            <w:tcW w:w="2963" w:type="dxa"/>
          </w:tcPr>
          <w:p w14:paraId="1CBAF658" w14:textId="734578C2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Paiement de 95% du prix catalogue + tva</w:t>
            </w:r>
          </w:p>
        </w:tc>
        <w:tc>
          <w:tcPr>
            <w:tcW w:w="1116" w:type="dxa"/>
          </w:tcPr>
          <w:p w14:paraId="4B89517B" w14:textId="4B36A73B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6E07A868" w14:textId="0ABA6CE9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460.40</w:t>
            </w:r>
          </w:p>
        </w:tc>
      </w:tr>
      <w:tr w:rsidR="0086401C" w:rsidRPr="00F644BA" w14:paraId="221FC570" w14:textId="77777777" w:rsidTr="0086401C">
        <w:tc>
          <w:tcPr>
            <w:tcW w:w="557" w:type="dxa"/>
          </w:tcPr>
          <w:p w14:paraId="2E4B4E27" w14:textId="37E610E9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4</w:t>
            </w:r>
          </w:p>
        </w:tc>
        <w:tc>
          <w:tcPr>
            <w:tcW w:w="1599" w:type="dxa"/>
          </w:tcPr>
          <w:p w14:paraId="1A020370" w14:textId="10238F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Caisse</w:t>
            </w:r>
          </w:p>
        </w:tc>
        <w:tc>
          <w:tcPr>
            <w:tcW w:w="1600" w:type="dxa"/>
          </w:tcPr>
          <w:p w14:paraId="5A4AAE49" w14:textId="3F439362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7E0D151C" w14:textId="64DBF911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Nous recevons le 80% du prix de départ, tva comprise</w:t>
            </w:r>
          </w:p>
        </w:tc>
        <w:tc>
          <w:tcPr>
            <w:tcW w:w="1116" w:type="dxa"/>
          </w:tcPr>
          <w:p w14:paraId="56EFD745" w14:textId="65EEFE01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861.60</w:t>
            </w:r>
          </w:p>
        </w:tc>
        <w:tc>
          <w:tcPr>
            <w:tcW w:w="1220" w:type="dxa"/>
          </w:tcPr>
          <w:p w14:paraId="4A2254E6" w14:textId="1C935DBB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86401C" w:rsidRPr="00F644BA" w14:paraId="7AA82CD1" w14:textId="77777777" w:rsidTr="0086401C">
        <w:tc>
          <w:tcPr>
            <w:tcW w:w="557" w:type="dxa"/>
          </w:tcPr>
          <w:p w14:paraId="23E91587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3FEBA7CC" w14:textId="20CC4E48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4E910916" w14:textId="58E3D97A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TVA due</w:t>
            </w:r>
          </w:p>
        </w:tc>
        <w:tc>
          <w:tcPr>
            <w:tcW w:w="2963" w:type="dxa"/>
          </w:tcPr>
          <w:p w14:paraId="2D1671E0" w14:textId="381AF570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861.60 = 107.7%, x = 7.7%</w:t>
            </w:r>
          </w:p>
        </w:tc>
        <w:tc>
          <w:tcPr>
            <w:tcW w:w="1116" w:type="dxa"/>
          </w:tcPr>
          <w:p w14:paraId="511B72E5" w14:textId="7D46948A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251390D6" w14:textId="17BD5D95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61.60</w:t>
            </w:r>
          </w:p>
        </w:tc>
      </w:tr>
      <w:tr w:rsidR="0086401C" w:rsidRPr="00F644BA" w14:paraId="437379E7" w14:textId="77777777" w:rsidTr="0086401C">
        <w:tc>
          <w:tcPr>
            <w:tcW w:w="557" w:type="dxa"/>
          </w:tcPr>
          <w:p w14:paraId="5A0BC657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10C4DF62" w14:textId="6ACF7E89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6BBA7C07" w14:textId="35363938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Ventes marchandise</w:t>
            </w:r>
          </w:p>
        </w:tc>
        <w:tc>
          <w:tcPr>
            <w:tcW w:w="2963" w:type="dxa"/>
          </w:tcPr>
          <w:p w14:paraId="53378701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861.60 – 61.60 = 800.- (c’est le 80% du prix de départ, h.t.)</w:t>
            </w:r>
          </w:p>
          <w:p w14:paraId="6C35190B" w14:textId="1443097B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Si 800.- = 80%, x = 100%</w:t>
            </w:r>
          </w:p>
        </w:tc>
        <w:tc>
          <w:tcPr>
            <w:tcW w:w="1116" w:type="dxa"/>
          </w:tcPr>
          <w:p w14:paraId="4C0EA89E" w14:textId="7C3DDF19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69678558" w14:textId="4A94F70D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1'000.-</w:t>
            </w:r>
          </w:p>
        </w:tc>
      </w:tr>
      <w:tr w:rsidR="0086401C" w:rsidRPr="00F644BA" w14:paraId="3C4804A4" w14:textId="77777777" w:rsidTr="0086401C">
        <w:tc>
          <w:tcPr>
            <w:tcW w:w="557" w:type="dxa"/>
          </w:tcPr>
          <w:p w14:paraId="341B935D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20F13439" w14:textId="31E6CF49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R+R Accordés</w:t>
            </w:r>
          </w:p>
        </w:tc>
        <w:tc>
          <w:tcPr>
            <w:tcW w:w="1600" w:type="dxa"/>
          </w:tcPr>
          <w:p w14:paraId="606D3596" w14:textId="7EAAF6D6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58ADB540" w14:textId="008B6E8A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1'000 – 200 ça fait bien les 800.-</w:t>
            </w:r>
          </w:p>
        </w:tc>
        <w:tc>
          <w:tcPr>
            <w:tcW w:w="1116" w:type="dxa"/>
          </w:tcPr>
          <w:p w14:paraId="1B0F3876" w14:textId="7FCC6F57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200.-</w:t>
            </w:r>
          </w:p>
        </w:tc>
        <w:tc>
          <w:tcPr>
            <w:tcW w:w="1220" w:type="dxa"/>
          </w:tcPr>
          <w:p w14:paraId="31F5C309" w14:textId="001C610E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86401C" w:rsidRPr="00F644BA" w14:paraId="11E99862" w14:textId="77777777" w:rsidTr="0086401C">
        <w:tc>
          <w:tcPr>
            <w:tcW w:w="557" w:type="dxa"/>
          </w:tcPr>
          <w:p w14:paraId="4CA2D914" w14:textId="4987A2CB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5</w:t>
            </w:r>
          </w:p>
        </w:tc>
        <w:tc>
          <w:tcPr>
            <w:tcW w:w="1599" w:type="dxa"/>
          </w:tcPr>
          <w:p w14:paraId="1E6EA364" w14:textId="737D329D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Achats de marchandise</w:t>
            </w:r>
          </w:p>
        </w:tc>
        <w:tc>
          <w:tcPr>
            <w:tcW w:w="1600" w:type="dxa"/>
          </w:tcPr>
          <w:p w14:paraId="157F05FA" w14:textId="250BAE51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Créanciers</w:t>
            </w:r>
          </w:p>
        </w:tc>
        <w:tc>
          <w:tcPr>
            <w:tcW w:w="2963" w:type="dxa"/>
          </w:tcPr>
          <w:p w14:paraId="451508B5" w14:textId="4C2B27E0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2000 x 1.20</w:t>
            </w:r>
          </w:p>
        </w:tc>
        <w:tc>
          <w:tcPr>
            <w:tcW w:w="1116" w:type="dxa"/>
          </w:tcPr>
          <w:p w14:paraId="52FBED22" w14:textId="62FEB1AC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2'400.-</w:t>
            </w:r>
          </w:p>
        </w:tc>
        <w:tc>
          <w:tcPr>
            <w:tcW w:w="1220" w:type="dxa"/>
          </w:tcPr>
          <w:p w14:paraId="25C501FA" w14:textId="6F62ACC3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2'400.-</w:t>
            </w:r>
          </w:p>
        </w:tc>
      </w:tr>
      <w:tr w:rsidR="0086401C" w:rsidRPr="00F644BA" w14:paraId="1FEEDEC7" w14:textId="77777777" w:rsidTr="0086401C">
        <w:tc>
          <w:tcPr>
            <w:tcW w:w="557" w:type="dxa"/>
          </w:tcPr>
          <w:p w14:paraId="4A2158E2" w14:textId="29E54A31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6</w:t>
            </w:r>
          </w:p>
        </w:tc>
        <w:tc>
          <w:tcPr>
            <w:tcW w:w="1599" w:type="dxa"/>
          </w:tcPr>
          <w:p w14:paraId="7C5BA7FF" w14:textId="5C5C01BB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IP s/ </w:t>
            </w:r>
            <w:proofErr w:type="spellStart"/>
            <w:r>
              <w:rPr>
                <w:rFonts w:ascii="Helvetica" w:hAnsi="Helvetica"/>
                <w:sz w:val="18"/>
                <w:szCs w:val="18"/>
                <w:lang w:val="fr-CH"/>
              </w:rPr>
              <w:t>march</w:t>
            </w:r>
            <w:proofErr w:type="spellEnd"/>
            <w:r>
              <w:rPr>
                <w:rFonts w:ascii="Helvetica" w:hAnsi="Helvetica"/>
                <w:sz w:val="18"/>
                <w:szCs w:val="18"/>
                <w:lang w:val="fr-CH"/>
              </w:rPr>
              <w:t>.</w:t>
            </w:r>
          </w:p>
        </w:tc>
        <w:tc>
          <w:tcPr>
            <w:tcW w:w="1600" w:type="dxa"/>
          </w:tcPr>
          <w:p w14:paraId="6348CFEE" w14:textId="50BB4B28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Caisse</w:t>
            </w:r>
          </w:p>
        </w:tc>
        <w:tc>
          <w:tcPr>
            <w:tcW w:w="2963" w:type="dxa"/>
          </w:tcPr>
          <w:p w14:paraId="7B5DC5AF" w14:textId="59EAF53C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2000 x 1.22 x 7.7% Cette tva, facturée par la douane, ne pourra pas être corrigée en cas d’escompte</w:t>
            </w:r>
          </w:p>
        </w:tc>
        <w:tc>
          <w:tcPr>
            <w:tcW w:w="1116" w:type="dxa"/>
          </w:tcPr>
          <w:p w14:paraId="5775BDD0" w14:textId="25CEF4F6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187.90</w:t>
            </w:r>
          </w:p>
        </w:tc>
        <w:tc>
          <w:tcPr>
            <w:tcW w:w="1220" w:type="dxa"/>
          </w:tcPr>
          <w:p w14:paraId="5AFFBC7D" w14:textId="0F984601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187.90</w:t>
            </w:r>
          </w:p>
        </w:tc>
      </w:tr>
      <w:tr w:rsidR="0086401C" w:rsidRPr="00F644BA" w14:paraId="033F17EB" w14:textId="77777777" w:rsidTr="0086401C">
        <w:tc>
          <w:tcPr>
            <w:tcW w:w="557" w:type="dxa"/>
          </w:tcPr>
          <w:p w14:paraId="42C0DA84" w14:textId="26853690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7</w:t>
            </w:r>
          </w:p>
        </w:tc>
        <w:tc>
          <w:tcPr>
            <w:tcW w:w="1599" w:type="dxa"/>
          </w:tcPr>
          <w:p w14:paraId="7B8BCFF8" w14:textId="5F8B01E3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Créanciers</w:t>
            </w:r>
          </w:p>
        </w:tc>
        <w:tc>
          <w:tcPr>
            <w:tcW w:w="1600" w:type="dxa"/>
          </w:tcPr>
          <w:p w14:paraId="3DB64B04" w14:textId="72D44E8F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15689DEA" w14:textId="0BC8F8F4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J’enlève de Créanciers ce qu’il y avait</w:t>
            </w:r>
          </w:p>
        </w:tc>
        <w:tc>
          <w:tcPr>
            <w:tcW w:w="1116" w:type="dxa"/>
          </w:tcPr>
          <w:p w14:paraId="697EDC18" w14:textId="6E71E2D7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2'400.-</w:t>
            </w:r>
          </w:p>
        </w:tc>
        <w:tc>
          <w:tcPr>
            <w:tcW w:w="1220" w:type="dxa"/>
          </w:tcPr>
          <w:p w14:paraId="42CE6680" w14:textId="19C43654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86401C" w:rsidRPr="00F644BA" w14:paraId="5A916363" w14:textId="77777777" w:rsidTr="0086401C">
        <w:tc>
          <w:tcPr>
            <w:tcW w:w="557" w:type="dxa"/>
          </w:tcPr>
          <w:p w14:paraId="036CEF1A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051D5CCA" w14:textId="169EB318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527D6887" w14:textId="6149694C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Poste</w:t>
            </w:r>
          </w:p>
        </w:tc>
        <w:tc>
          <w:tcPr>
            <w:tcW w:w="2963" w:type="dxa"/>
          </w:tcPr>
          <w:p w14:paraId="585970AF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Je paie par la poste le 98%, au taux du jour</w:t>
            </w:r>
          </w:p>
          <w:p w14:paraId="301FF742" w14:textId="3CC15765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2000 x 98% x 1.18</w:t>
            </w:r>
          </w:p>
        </w:tc>
        <w:tc>
          <w:tcPr>
            <w:tcW w:w="1116" w:type="dxa"/>
          </w:tcPr>
          <w:p w14:paraId="555D6E40" w14:textId="60428672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7C5B6DD4" w14:textId="04D46878" w:rsidR="0086401C" w:rsidRDefault="0086401C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2'312.80</w:t>
            </w:r>
          </w:p>
        </w:tc>
      </w:tr>
      <w:tr w:rsidR="0086401C" w:rsidRPr="00F644BA" w14:paraId="715FA391" w14:textId="77777777" w:rsidTr="0086401C">
        <w:tc>
          <w:tcPr>
            <w:tcW w:w="557" w:type="dxa"/>
          </w:tcPr>
          <w:p w14:paraId="5ABFEDF9" w14:textId="77777777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10194A58" w14:textId="7D12E92F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3545C020" w14:textId="6CABAF3C" w:rsidR="0086401C" w:rsidRDefault="0086401C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Escomptes obtenus</w:t>
            </w:r>
          </w:p>
        </w:tc>
        <w:tc>
          <w:tcPr>
            <w:tcW w:w="2963" w:type="dxa"/>
          </w:tcPr>
          <w:p w14:paraId="175E1E6E" w14:textId="77777777" w:rsidR="0086401C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Escompte au taux du jour aussi, pas de correction tva</w:t>
            </w:r>
          </w:p>
          <w:p w14:paraId="4FE86144" w14:textId="02C863D3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2000 x 2% x 1.18</w:t>
            </w:r>
          </w:p>
        </w:tc>
        <w:tc>
          <w:tcPr>
            <w:tcW w:w="1116" w:type="dxa"/>
          </w:tcPr>
          <w:p w14:paraId="20E85F26" w14:textId="5CAA59E9" w:rsidR="0086401C" w:rsidRDefault="0092047E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0D96E86F" w14:textId="0E482BB2" w:rsidR="0086401C" w:rsidRDefault="0092047E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47.20</w:t>
            </w:r>
          </w:p>
        </w:tc>
      </w:tr>
      <w:tr w:rsidR="0092047E" w:rsidRPr="00F644BA" w14:paraId="6DB579D0" w14:textId="77777777" w:rsidTr="0086401C">
        <w:tc>
          <w:tcPr>
            <w:tcW w:w="557" w:type="dxa"/>
          </w:tcPr>
          <w:p w14:paraId="2DFF4A90" w14:textId="77777777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35DC31F5" w14:textId="77777777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600" w:type="dxa"/>
          </w:tcPr>
          <w:p w14:paraId="5B754DF5" w14:textId="6621BDA6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Produits financiers (ou Achats Marchandise)</w:t>
            </w:r>
          </w:p>
        </w:tc>
        <w:tc>
          <w:tcPr>
            <w:tcW w:w="2963" w:type="dxa"/>
          </w:tcPr>
          <w:p w14:paraId="0D952656" w14:textId="638DA088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Différence de change. J’ai comptabilisé 2000x1.20 et finalement les 2000 sont à 1.18</w:t>
            </w:r>
          </w:p>
          <w:p w14:paraId="3E3C948F" w14:textId="610BD693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Différence = 2000 x 0.02</w:t>
            </w:r>
          </w:p>
        </w:tc>
        <w:tc>
          <w:tcPr>
            <w:tcW w:w="1116" w:type="dxa"/>
          </w:tcPr>
          <w:p w14:paraId="351C02A6" w14:textId="7E1AD31B" w:rsidR="0092047E" w:rsidRDefault="0092047E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0E9E65D6" w14:textId="4B545A59" w:rsidR="0092047E" w:rsidRDefault="0092047E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40.-</w:t>
            </w:r>
          </w:p>
        </w:tc>
      </w:tr>
    </w:tbl>
    <w:p w14:paraId="050F6614" w14:textId="77777777" w:rsidR="0092047E" w:rsidRDefault="0092047E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7"/>
        <w:gridCol w:w="1599"/>
        <w:gridCol w:w="1600"/>
        <w:gridCol w:w="2963"/>
        <w:gridCol w:w="1116"/>
        <w:gridCol w:w="1220"/>
      </w:tblGrid>
      <w:tr w:rsidR="0092047E" w:rsidRPr="00F644BA" w14:paraId="3F9DE986" w14:textId="77777777" w:rsidTr="0086401C">
        <w:tc>
          <w:tcPr>
            <w:tcW w:w="557" w:type="dxa"/>
          </w:tcPr>
          <w:p w14:paraId="3B3B54C2" w14:textId="3D51C56B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lastRenderedPageBreak/>
              <w:t>8</w:t>
            </w:r>
          </w:p>
        </w:tc>
        <w:tc>
          <w:tcPr>
            <w:tcW w:w="1599" w:type="dxa"/>
          </w:tcPr>
          <w:p w14:paraId="6E2F6F6A" w14:textId="34DBB801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2CD226A7" w14:textId="59B950A0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Caisse</w:t>
            </w:r>
          </w:p>
        </w:tc>
        <w:tc>
          <w:tcPr>
            <w:tcW w:w="2963" w:type="dxa"/>
          </w:tcPr>
          <w:p w14:paraId="152192F0" w14:textId="632EF87C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Montant payé, 80% du prix de départ avec tva comprise</w:t>
            </w:r>
          </w:p>
        </w:tc>
        <w:tc>
          <w:tcPr>
            <w:tcW w:w="1116" w:type="dxa"/>
          </w:tcPr>
          <w:p w14:paraId="440EB27E" w14:textId="1BFF97F9" w:rsidR="0092047E" w:rsidRDefault="0092047E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02E2532F" w14:textId="3775E6A7" w:rsidR="0092047E" w:rsidRDefault="0092047E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2770.05</w:t>
            </w:r>
          </w:p>
        </w:tc>
      </w:tr>
      <w:tr w:rsidR="0092047E" w:rsidRPr="00F644BA" w14:paraId="382A262A" w14:textId="77777777" w:rsidTr="0086401C">
        <w:tc>
          <w:tcPr>
            <w:tcW w:w="557" w:type="dxa"/>
          </w:tcPr>
          <w:p w14:paraId="3835CB17" w14:textId="77777777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02BD15EA" w14:textId="22B0CB09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Achats marchandise</w:t>
            </w:r>
          </w:p>
        </w:tc>
        <w:tc>
          <w:tcPr>
            <w:tcW w:w="1600" w:type="dxa"/>
          </w:tcPr>
          <w:p w14:paraId="2AFE5C58" w14:textId="7369CDC4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08D53796" w14:textId="77777777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Je cherche ici le 100% du montant, sans la tva. </w:t>
            </w:r>
          </w:p>
          <w:p w14:paraId="7B29677F" w14:textId="134A1EF1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2770.05 – TVA = 80%, x = 100%</w:t>
            </w:r>
          </w:p>
        </w:tc>
        <w:tc>
          <w:tcPr>
            <w:tcW w:w="1116" w:type="dxa"/>
          </w:tcPr>
          <w:p w14:paraId="7E746792" w14:textId="0F6DD05D" w:rsidR="0092047E" w:rsidRDefault="0092047E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3'215.-</w:t>
            </w:r>
          </w:p>
        </w:tc>
        <w:tc>
          <w:tcPr>
            <w:tcW w:w="1220" w:type="dxa"/>
          </w:tcPr>
          <w:p w14:paraId="52B656BB" w14:textId="02DF40C1" w:rsidR="0092047E" w:rsidRDefault="0092047E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2047E" w:rsidRPr="00F644BA" w14:paraId="3D289E58" w14:textId="77777777" w:rsidTr="0086401C">
        <w:tc>
          <w:tcPr>
            <w:tcW w:w="557" w:type="dxa"/>
          </w:tcPr>
          <w:p w14:paraId="7F0BA595" w14:textId="77777777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7CDC40C2" w14:textId="34BAA749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IP s/ </w:t>
            </w:r>
            <w:proofErr w:type="spellStart"/>
            <w:r>
              <w:rPr>
                <w:rFonts w:ascii="Helvetica" w:hAnsi="Helvetica"/>
                <w:sz w:val="18"/>
                <w:szCs w:val="18"/>
                <w:lang w:val="fr-CH"/>
              </w:rPr>
              <w:t>march</w:t>
            </w:r>
            <w:proofErr w:type="spellEnd"/>
            <w:r>
              <w:rPr>
                <w:rFonts w:ascii="Helvetica" w:hAnsi="Helvetica"/>
                <w:sz w:val="18"/>
                <w:szCs w:val="18"/>
                <w:lang w:val="fr-CH"/>
              </w:rPr>
              <w:t>.</w:t>
            </w:r>
          </w:p>
        </w:tc>
        <w:tc>
          <w:tcPr>
            <w:tcW w:w="1600" w:type="dxa"/>
          </w:tcPr>
          <w:p w14:paraId="28AD4797" w14:textId="77B06F36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1AA0421A" w14:textId="46A766B3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TVA sur le montant de départ. </w:t>
            </w:r>
          </w:p>
        </w:tc>
        <w:tc>
          <w:tcPr>
            <w:tcW w:w="1116" w:type="dxa"/>
          </w:tcPr>
          <w:p w14:paraId="1114958C" w14:textId="1F1BB313" w:rsidR="0092047E" w:rsidRDefault="0092047E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247.55</w:t>
            </w:r>
          </w:p>
        </w:tc>
        <w:tc>
          <w:tcPr>
            <w:tcW w:w="1220" w:type="dxa"/>
          </w:tcPr>
          <w:p w14:paraId="5DB9D4E1" w14:textId="04B1B5C6" w:rsidR="0092047E" w:rsidRDefault="0092047E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92047E" w:rsidRPr="00F644BA" w14:paraId="11354460" w14:textId="77777777" w:rsidTr="0086401C">
        <w:tc>
          <w:tcPr>
            <w:tcW w:w="557" w:type="dxa"/>
          </w:tcPr>
          <w:p w14:paraId="579A1EF0" w14:textId="77777777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4EA1BB86" w14:textId="438CDD62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2DA3D175" w14:textId="0E15CF86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Rabais obtenus</w:t>
            </w:r>
          </w:p>
        </w:tc>
        <w:tc>
          <w:tcPr>
            <w:tcW w:w="2963" w:type="dxa"/>
          </w:tcPr>
          <w:p w14:paraId="00A73DD0" w14:textId="12EDF23B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Nous obtenons un rabais de 20%. On peut faire 20% du prix d’achat (c’est déjà en hors taxes du coup, pratique) ou alors repartir du 80% qu’on a au départ, enlever la tva et trouver 20%.</w:t>
            </w:r>
          </w:p>
        </w:tc>
        <w:tc>
          <w:tcPr>
            <w:tcW w:w="1116" w:type="dxa"/>
          </w:tcPr>
          <w:p w14:paraId="2AFB12E8" w14:textId="4D72847E" w:rsidR="0092047E" w:rsidRDefault="0092047E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7D11068D" w14:textId="3ACBB654" w:rsidR="0092047E" w:rsidRDefault="0092047E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643.-</w:t>
            </w:r>
          </w:p>
        </w:tc>
      </w:tr>
      <w:tr w:rsidR="0092047E" w:rsidRPr="00F644BA" w14:paraId="50176E57" w14:textId="77777777" w:rsidTr="0086401C">
        <w:tc>
          <w:tcPr>
            <w:tcW w:w="557" w:type="dxa"/>
          </w:tcPr>
          <w:p w14:paraId="189EBAAF" w14:textId="77777777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1C6C8605" w14:textId="2DF0CEE2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0A5E3B5F" w14:textId="0A3D6E53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IP s/ </w:t>
            </w:r>
            <w:proofErr w:type="spellStart"/>
            <w:r>
              <w:rPr>
                <w:rFonts w:ascii="Helvetica" w:hAnsi="Helvetica"/>
                <w:sz w:val="18"/>
                <w:szCs w:val="18"/>
                <w:lang w:val="fr-CH"/>
              </w:rPr>
              <w:t>march</w:t>
            </w:r>
            <w:proofErr w:type="spellEnd"/>
            <w:r>
              <w:rPr>
                <w:rFonts w:ascii="Helvetica" w:hAnsi="Helvetica"/>
                <w:sz w:val="18"/>
                <w:szCs w:val="18"/>
                <w:lang w:val="fr-CH"/>
              </w:rPr>
              <w:t>.</w:t>
            </w:r>
          </w:p>
        </w:tc>
        <w:tc>
          <w:tcPr>
            <w:tcW w:w="2963" w:type="dxa"/>
          </w:tcPr>
          <w:p w14:paraId="5C185EE9" w14:textId="68A0CEC6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7.7% de 643. J’aurai aussi pu calculer directement 247.55 -49.50 = 198.05 (ça aurait fait la version courte)</w:t>
            </w:r>
          </w:p>
        </w:tc>
        <w:tc>
          <w:tcPr>
            <w:tcW w:w="1116" w:type="dxa"/>
          </w:tcPr>
          <w:p w14:paraId="2DFE01B6" w14:textId="187C038C" w:rsidR="0092047E" w:rsidRDefault="0092047E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049480A2" w14:textId="7C29759E" w:rsidR="0092047E" w:rsidRDefault="0092047E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49.50</w:t>
            </w:r>
          </w:p>
        </w:tc>
      </w:tr>
      <w:tr w:rsidR="0092047E" w:rsidRPr="00F644BA" w14:paraId="06707869" w14:textId="77777777" w:rsidTr="0086401C">
        <w:tc>
          <w:tcPr>
            <w:tcW w:w="557" w:type="dxa"/>
          </w:tcPr>
          <w:p w14:paraId="2CACCCF2" w14:textId="23C7FDBB" w:rsidR="0092047E" w:rsidRDefault="0092047E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9</w:t>
            </w:r>
          </w:p>
        </w:tc>
        <w:tc>
          <w:tcPr>
            <w:tcW w:w="1599" w:type="dxa"/>
          </w:tcPr>
          <w:p w14:paraId="7C3F23DF" w14:textId="64E5AAB8" w:rsidR="0092047E" w:rsidRDefault="003A0828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1D50188D" w14:textId="59D34C81" w:rsidR="0092047E" w:rsidRDefault="003A0828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Débiteurs</w:t>
            </w:r>
          </w:p>
        </w:tc>
        <w:tc>
          <w:tcPr>
            <w:tcW w:w="2963" w:type="dxa"/>
          </w:tcPr>
          <w:p w14:paraId="24CA9A7D" w14:textId="627A4E50" w:rsidR="0092047E" w:rsidRDefault="003A0828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La facture comptabilisée était tva comprise (4000 x 1.025)</w:t>
            </w:r>
          </w:p>
        </w:tc>
        <w:tc>
          <w:tcPr>
            <w:tcW w:w="1116" w:type="dxa"/>
          </w:tcPr>
          <w:p w14:paraId="0B9568E8" w14:textId="772507C2" w:rsidR="0092047E" w:rsidRDefault="003A0828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7DE6484C" w14:textId="761A90DB" w:rsidR="0092047E" w:rsidRDefault="00745D52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4'100.-</w:t>
            </w:r>
          </w:p>
        </w:tc>
      </w:tr>
      <w:tr w:rsidR="003A0828" w:rsidRPr="00F644BA" w14:paraId="7557C483" w14:textId="77777777" w:rsidTr="0086401C">
        <w:tc>
          <w:tcPr>
            <w:tcW w:w="557" w:type="dxa"/>
          </w:tcPr>
          <w:p w14:paraId="5FCF6035" w14:textId="77777777" w:rsidR="003A0828" w:rsidRDefault="003A0828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31AAC9AA" w14:textId="7833C63D" w:rsidR="003A0828" w:rsidRDefault="003A0828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1600" w:type="dxa"/>
          </w:tcPr>
          <w:p w14:paraId="000754A1" w14:textId="75490A6B" w:rsidR="003A0828" w:rsidRDefault="003A0828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34465E1C" w14:textId="5559FC60" w:rsidR="003A0828" w:rsidRDefault="003A0828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Le client paie 96% du montant de départ, tva comprise</w:t>
            </w:r>
          </w:p>
        </w:tc>
        <w:tc>
          <w:tcPr>
            <w:tcW w:w="1116" w:type="dxa"/>
          </w:tcPr>
          <w:p w14:paraId="0A9525CD" w14:textId="257DB427" w:rsidR="003A0828" w:rsidRDefault="00745D52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3'936.-</w:t>
            </w:r>
          </w:p>
        </w:tc>
        <w:tc>
          <w:tcPr>
            <w:tcW w:w="1220" w:type="dxa"/>
          </w:tcPr>
          <w:p w14:paraId="16D7F17B" w14:textId="2D800F6C" w:rsidR="003A0828" w:rsidRDefault="003A0828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3A0828" w:rsidRPr="00F644BA" w14:paraId="07DBACE3" w14:textId="77777777" w:rsidTr="0086401C">
        <w:tc>
          <w:tcPr>
            <w:tcW w:w="557" w:type="dxa"/>
          </w:tcPr>
          <w:p w14:paraId="765F1FB5" w14:textId="77777777" w:rsidR="003A0828" w:rsidRDefault="003A0828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3A505B50" w14:textId="11843511" w:rsidR="003A0828" w:rsidRDefault="003A0828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Escomptes accordés</w:t>
            </w:r>
          </w:p>
        </w:tc>
        <w:tc>
          <w:tcPr>
            <w:tcW w:w="1600" w:type="dxa"/>
          </w:tcPr>
          <w:p w14:paraId="37CBEFF1" w14:textId="17F49449" w:rsidR="003A0828" w:rsidRDefault="003A0828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10DAFC46" w14:textId="77777777" w:rsidR="003A0828" w:rsidRDefault="00276911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4000 x 4% </w:t>
            </w:r>
            <w:proofErr w:type="gramStart"/>
            <w:r>
              <w:rPr>
                <w:rFonts w:ascii="Helvetica" w:hAnsi="Helvetica"/>
                <w:sz w:val="18"/>
                <w:szCs w:val="18"/>
                <w:lang w:val="fr-CH"/>
              </w:rPr>
              <w:t>ou</w:t>
            </w:r>
            <w:proofErr w:type="gramEnd"/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 </w:t>
            </w:r>
          </w:p>
          <w:p w14:paraId="25C0CF43" w14:textId="397985F4" w:rsidR="00276911" w:rsidRDefault="00276911" w:rsidP="00745D5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(4'</w:t>
            </w:r>
            <w:r w:rsidR="00745D52">
              <w:rPr>
                <w:rFonts w:ascii="Helvetica" w:hAnsi="Helvetica"/>
                <w:sz w:val="18"/>
                <w:szCs w:val="18"/>
                <w:lang w:val="fr-CH"/>
              </w:rPr>
              <w:t>100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 – </w:t>
            </w:r>
            <w:r w:rsidR="00745D52">
              <w:rPr>
                <w:rFonts w:ascii="Helvetica" w:hAnsi="Helvetica"/>
                <w:sz w:val="18"/>
                <w:szCs w:val="18"/>
                <w:lang w:val="fr-CH"/>
              </w:rPr>
              <w:t>3’</w:t>
            </w:r>
            <w:proofErr w:type="gramStart"/>
            <w:r w:rsidR="00745D52">
              <w:rPr>
                <w:rFonts w:ascii="Helvetica" w:hAnsi="Helvetica"/>
                <w:sz w:val="18"/>
                <w:szCs w:val="18"/>
                <w:lang w:val="fr-CH"/>
              </w:rPr>
              <w:t>936</w:t>
            </w:r>
            <w:r>
              <w:rPr>
                <w:rFonts w:ascii="Helvetica" w:hAnsi="Helvetica"/>
                <w:sz w:val="18"/>
                <w:szCs w:val="18"/>
                <w:lang w:val="fr-CH"/>
              </w:rPr>
              <w:t>)/</w:t>
            </w:r>
            <w:proofErr w:type="gramEnd"/>
            <w:r>
              <w:rPr>
                <w:rFonts w:ascii="Helvetica" w:hAnsi="Helvetica"/>
                <w:sz w:val="18"/>
                <w:szCs w:val="18"/>
                <w:lang w:val="fr-CH"/>
              </w:rPr>
              <w:t>1.025</w:t>
            </w:r>
          </w:p>
        </w:tc>
        <w:tc>
          <w:tcPr>
            <w:tcW w:w="1116" w:type="dxa"/>
          </w:tcPr>
          <w:p w14:paraId="70DC0797" w14:textId="62750D77" w:rsidR="003A0828" w:rsidRDefault="00745D52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160.-</w:t>
            </w:r>
          </w:p>
        </w:tc>
        <w:tc>
          <w:tcPr>
            <w:tcW w:w="1220" w:type="dxa"/>
          </w:tcPr>
          <w:p w14:paraId="441C2C48" w14:textId="3F926B24" w:rsidR="003A0828" w:rsidRDefault="00745D52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3A0828" w:rsidRPr="00F644BA" w14:paraId="4BF82894" w14:textId="77777777" w:rsidTr="0086401C">
        <w:tc>
          <w:tcPr>
            <w:tcW w:w="557" w:type="dxa"/>
          </w:tcPr>
          <w:p w14:paraId="293D3DF6" w14:textId="3C0CC05A" w:rsidR="003A0828" w:rsidRDefault="003A0828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2D7EC47C" w14:textId="0A39947B" w:rsidR="003A0828" w:rsidRDefault="003A0828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TVA due</w:t>
            </w:r>
          </w:p>
        </w:tc>
        <w:tc>
          <w:tcPr>
            <w:tcW w:w="1600" w:type="dxa"/>
          </w:tcPr>
          <w:p w14:paraId="734492C6" w14:textId="5E01D693" w:rsidR="003A0828" w:rsidRDefault="003A0828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6F2526E8" w14:textId="77777777" w:rsidR="003A0828" w:rsidRDefault="00745D52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1860 x 2.5% </w:t>
            </w:r>
            <w:proofErr w:type="gramStart"/>
            <w:r>
              <w:rPr>
                <w:rFonts w:ascii="Helvetica" w:hAnsi="Helvetica"/>
                <w:sz w:val="18"/>
                <w:szCs w:val="18"/>
                <w:lang w:val="fr-CH"/>
              </w:rPr>
              <w:t>ou</w:t>
            </w:r>
            <w:proofErr w:type="gramEnd"/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 </w:t>
            </w:r>
          </w:p>
          <w:p w14:paraId="28BFABF2" w14:textId="1696928A" w:rsidR="00745D52" w:rsidRDefault="00745D52" w:rsidP="00745D52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(4'100 – 3'</w:t>
            </w:r>
            <w:proofErr w:type="gramStart"/>
            <w:r>
              <w:rPr>
                <w:rFonts w:ascii="Helvetica" w:hAnsi="Helvetica"/>
                <w:sz w:val="18"/>
                <w:szCs w:val="18"/>
                <w:lang w:val="fr-CH"/>
              </w:rPr>
              <w:t>936)/</w:t>
            </w:r>
            <w:proofErr w:type="gramEnd"/>
            <w:r>
              <w:rPr>
                <w:rFonts w:ascii="Helvetica" w:hAnsi="Helvetica"/>
                <w:sz w:val="18"/>
                <w:szCs w:val="18"/>
                <w:lang w:val="fr-CH"/>
              </w:rPr>
              <w:t>1.025 x 2.5%</w:t>
            </w:r>
          </w:p>
        </w:tc>
        <w:tc>
          <w:tcPr>
            <w:tcW w:w="1116" w:type="dxa"/>
          </w:tcPr>
          <w:p w14:paraId="5C3419AF" w14:textId="298083F6" w:rsidR="003A0828" w:rsidRDefault="00745D52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4.-</w:t>
            </w:r>
          </w:p>
        </w:tc>
        <w:tc>
          <w:tcPr>
            <w:tcW w:w="1220" w:type="dxa"/>
          </w:tcPr>
          <w:p w14:paraId="55CA464F" w14:textId="42534750" w:rsidR="003A0828" w:rsidRDefault="00745D52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745D52" w:rsidRPr="00F644BA" w14:paraId="251B3738" w14:textId="77777777" w:rsidTr="0086401C">
        <w:tc>
          <w:tcPr>
            <w:tcW w:w="557" w:type="dxa"/>
          </w:tcPr>
          <w:p w14:paraId="0C0C37B9" w14:textId="20222661" w:rsidR="00745D52" w:rsidRDefault="00745D52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10</w:t>
            </w:r>
          </w:p>
        </w:tc>
        <w:tc>
          <w:tcPr>
            <w:tcW w:w="1599" w:type="dxa"/>
          </w:tcPr>
          <w:p w14:paraId="4BC266A2" w14:textId="06455CE4" w:rsidR="00745D52" w:rsidRDefault="00745D52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600" w:type="dxa"/>
          </w:tcPr>
          <w:p w14:paraId="7BE8380E" w14:textId="0B48E351" w:rsidR="00745D52" w:rsidRDefault="00745D52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Débiteurs</w:t>
            </w:r>
          </w:p>
        </w:tc>
        <w:tc>
          <w:tcPr>
            <w:tcW w:w="2963" w:type="dxa"/>
          </w:tcPr>
          <w:p w14:paraId="16BB5DCF" w14:textId="2D473B79" w:rsidR="00745D52" w:rsidRDefault="00745D52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1'507.80 = 107.7%</w:t>
            </w:r>
          </w:p>
        </w:tc>
        <w:tc>
          <w:tcPr>
            <w:tcW w:w="1116" w:type="dxa"/>
          </w:tcPr>
          <w:p w14:paraId="2D0A9741" w14:textId="0B8D9010" w:rsidR="00745D52" w:rsidRDefault="00745D52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1220" w:type="dxa"/>
          </w:tcPr>
          <w:p w14:paraId="0A597647" w14:textId="1BC5BA6C" w:rsidR="00745D52" w:rsidRDefault="00745D52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1’507.80</w:t>
            </w:r>
          </w:p>
        </w:tc>
      </w:tr>
      <w:tr w:rsidR="00745D52" w:rsidRPr="00F644BA" w14:paraId="548D36E3" w14:textId="77777777" w:rsidTr="0086401C">
        <w:tc>
          <w:tcPr>
            <w:tcW w:w="557" w:type="dxa"/>
          </w:tcPr>
          <w:p w14:paraId="1285D391" w14:textId="77777777" w:rsidR="00745D52" w:rsidRDefault="00745D52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331213BB" w14:textId="2E094EBA" w:rsidR="00745D52" w:rsidRDefault="00745D52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Pertes sur clients</w:t>
            </w:r>
          </w:p>
        </w:tc>
        <w:tc>
          <w:tcPr>
            <w:tcW w:w="1600" w:type="dxa"/>
          </w:tcPr>
          <w:p w14:paraId="578BAD4C" w14:textId="5768F2FA" w:rsidR="00745D52" w:rsidRDefault="00745D52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24841793" w14:textId="2D1C18CB" w:rsidR="00745D52" w:rsidRDefault="00745D52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 xml:space="preserve">Les comptes sont à l’envers de lors d’une vente. </w:t>
            </w:r>
          </w:p>
        </w:tc>
        <w:tc>
          <w:tcPr>
            <w:tcW w:w="1116" w:type="dxa"/>
          </w:tcPr>
          <w:p w14:paraId="7A892982" w14:textId="7BB6A813" w:rsidR="00745D52" w:rsidRDefault="00745D52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1'400.-</w:t>
            </w:r>
          </w:p>
        </w:tc>
        <w:tc>
          <w:tcPr>
            <w:tcW w:w="1220" w:type="dxa"/>
          </w:tcPr>
          <w:p w14:paraId="7B0A4886" w14:textId="295AEAB2" w:rsidR="00745D52" w:rsidRDefault="00745D52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  <w:tr w:rsidR="00745D52" w:rsidRPr="00F644BA" w14:paraId="3D9B5641" w14:textId="77777777" w:rsidTr="0086401C">
        <w:tc>
          <w:tcPr>
            <w:tcW w:w="557" w:type="dxa"/>
          </w:tcPr>
          <w:p w14:paraId="0A37DC67" w14:textId="77777777" w:rsidR="00745D52" w:rsidRDefault="00745D52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599" w:type="dxa"/>
          </w:tcPr>
          <w:p w14:paraId="1C0F19E9" w14:textId="3AA0FD26" w:rsidR="00745D52" w:rsidRDefault="00745D52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Tva due</w:t>
            </w:r>
          </w:p>
        </w:tc>
        <w:tc>
          <w:tcPr>
            <w:tcW w:w="1600" w:type="dxa"/>
          </w:tcPr>
          <w:p w14:paraId="0A61C5DB" w14:textId="4D1C72B2" w:rsidR="00745D52" w:rsidRDefault="00745D52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  <w:tc>
          <w:tcPr>
            <w:tcW w:w="2963" w:type="dxa"/>
          </w:tcPr>
          <w:p w14:paraId="63F01D9A" w14:textId="77777777" w:rsidR="00745D52" w:rsidRDefault="00745D52" w:rsidP="0092047E">
            <w:pPr>
              <w:spacing w:before="40" w:after="40"/>
              <w:jc w:val="center"/>
              <w:rPr>
                <w:rFonts w:ascii="Helvetica" w:hAnsi="Helvetica"/>
                <w:sz w:val="18"/>
                <w:szCs w:val="18"/>
                <w:lang w:val="fr-CH"/>
              </w:rPr>
            </w:pPr>
          </w:p>
        </w:tc>
        <w:tc>
          <w:tcPr>
            <w:tcW w:w="1116" w:type="dxa"/>
          </w:tcPr>
          <w:p w14:paraId="0DAC7BE2" w14:textId="352E1CAC" w:rsidR="00745D52" w:rsidRDefault="00745D52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107.80</w:t>
            </w:r>
          </w:p>
        </w:tc>
        <w:tc>
          <w:tcPr>
            <w:tcW w:w="1220" w:type="dxa"/>
          </w:tcPr>
          <w:p w14:paraId="2D1945E6" w14:textId="20C15D89" w:rsidR="00745D52" w:rsidRDefault="00745D52" w:rsidP="0092047E">
            <w:pPr>
              <w:spacing w:before="40" w:after="40"/>
              <w:jc w:val="right"/>
              <w:rPr>
                <w:rFonts w:ascii="Helvetica" w:hAnsi="Helvetica"/>
                <w:sz w:val="18"/>
                <w:szCs w:val="18"/>
                <w:lang w:val="fr-CH"/>
              </w:rPr>
            </w:pPr>
            <w:r>
              <w:rPr>
                <w:rFonts w:ascii="Helvetica" w:hAnsi="Helvetica"/>
                <w:sz w:val="18"/>
                <w:szCs w:val="18"/>
                <w:lang w:val="fr-CH"/>
              </w:rPr>
              <w:t>-</w:t>
            </w:r>
          </w:p>
        </w:tc>
      </w:tr>
    </w:tbl>
    <w:p w14:paraId="4ABC9B93" w14:textId="7F528285" w:rsidR="0086401C" w:rsidRDefault="0086401C"/>
    <w:sectPr w:rsidR="0086401C" w:rsidSect="00674508">
      <w:headerReference w:type="default" r:id="rId6"/>
      <w:footerReference w:type="default" r:id="rId7"/>
      <w:pgSz w:w="11900" w:h="16840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7B43B" w14:textId="77777777" w:rsidR="00486C7A" w:rsidRDefault="00486C7A" w:rsidP="00674508">
      <w:r>
        <w:separator/>
      </w:r>
    </w:p>
  </w:endnote>
  <w:endnote w:type="continuationSeparator" w:id="0">
    <w:p w14:paraId="0AD1D620" w14:textId="77777777" w:rsidR="00486C7A" w:rsidRDefault="00486C7A" w:rsidP="0067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10A52" w14:textId="6D162476" w:rsidR="006903CB" w:rsidRPr="006903CB" w:rsidRDefault="006903CB">
    <w:pPr>
      <w:pStyle w:val="Pieddepage"/>
      <w:rPr>
        <w:lang w:val="fr-CH"/>
      </w:rPr>
    </w:pPr>
    <w:r>
      <w:rPr>
        <w:lang w:val="fr-CH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02752" w14:textId="77777777" w:rsidR="00486C7A" w:rsidRDefault="00486C7A" w:rsidP="00674508">
      <w:r>
        <w:separator/>
      </w:r>
    </w:p>
  </w:footnote>
  <w:footnote w:type="continuationSeparator" w:id="0">
    <w:p w14:paraId="4795AED0" w14:textId="77777777" w:rsidR="00486C7A" w:rsidRDefault="00486C7A" w:rsidP="00674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65D0" w14:textId="77777777" w:rsidR="00674508" w:rsidRPr="00674508" w:rsidRDefault="00674508">
    <w:pPr>
      <w:pStyle w:val="En-tte"/>
      <w:rPr>
        <w:lang w:val="fr-CH"/>
      </w:rPr>
    </w:pPr>
    <w:r>
      <w:rPr>
        <w:lang w:val="fr-CH"/>
      </w:rPr>
      <w:tab/>
    </w:r>
    <w:r>
      <w:rPr>
        <w:lang w:val="fr-CH"/>
      </w:rPr>
      <w:tab/>
      <w:t>RABT (Corrigé)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508"/>
    <w:rsid w:val="00081F62"/>
    <w:rsid w:val="00197A0B"/>
    <w:rsid w:val="00276911"/>
    <w:rsid w:val="003A0828"/>
    <w:rsid w:val="003C33F6"/>
    <w:rsid w:val="00486C7A"/>
    <w:rsid w:val="00674508"/>
    <w:rsid w:val="006903CB"/>
    <w:rsid w:val="00745D52"/>
    <w:rsid w:val="0081172D"/>
    <w:rsid w:val="0086401C"/>
    <w:rsid w:val="0092047E"/>
    <w:rsid w:val="00D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D10DF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45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45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4508"/>
  </w:style>
  <w:style w:type="paragraph" w:styleId="Pieddepage">
    <w:name w:val="footer"/>
    <w:basedOn w:val="Normal"/>
    <w:link w:val="PieddepageCar"/>
    <w:uiPriority w:val="99"/>
    <w:unhideWhenUsed/>
    <w:rsid w:val="006745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4508"/>
  </w:style>
  <w:style w:type="table" w:styleId="Grilledutableau">
    <w:name w:val="Table Grid"/>
    <w:basedOn w:val="TableauNormal"/>
    <w:uiPriority w:val="39"/>
    <w:rsid w:val="008640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5</cp:revision>
  <cp:lastPrinted>2019-04-30T04:40:00Z</cp:lastPrinted>
  <dcterms:created xsi:type="dcterms:W3CDTF">2018-01-19T07:23:00Z</dcterms:created>
  <dcterms:modified xsi:type="dcterms:W3CDTF">2019-04-30T04:44:00Z</dcterms:modified>
</cp:coreProperties>
</file>