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40EB" w:rsidRPr="00473297" w:rsidRDefault="005040EB" w:rsidP="004732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714" w:hanging="357"/>
        <w:rPr>
          <w:rFonts w:ascii="Helvetica" w:hAnsi="Helvetica"/>
        </w:rPr>
      </w:pPr>
      <w:r w:rsidRPr="00473297">
        <w:rPr>
          <w:rFonts w:ascii="Helvetica" w:hAnsi="Helvetica"/>
        </w:rPr>
        <w:t xml:space="preserve">Client : Société FUNGCHAL, </w:t>
      </w:r>
      <w:r w:rsidR="00473297" w:rsidRPr="00473297">
        <w:rPr>
          <w:rFonts w:ascii="Helvetica" w:hAnsi="Helvetica"/>
        </w:rPr>
        <w:t xml:space="preserve">tenir la </w:t>
      </w:r>
      <w:r w:rsidRPr="00473297">
        <w:rPr>
          <w:rFonts w:ascii="Helvetica" w:hAnsi="Helvetica"/>
        </w:rPr>
        <w:t xml:space="preserve">comptabilité de décembre 2019, selon relevé. </w:t>
      </w:r>
    </w:p>
    <w:p w:rsidR="005040EB" w:rsidRPr="00473297" w:rsidRDefault="005040EB" w:rsidP="00B679BD">
      <w:pPr>
        <w:spacing w:after="120"/>
        <w:ind w:left="714" w:hanging="357"/>
        <w:rPr>
          <w:rFonts w:ascii="Helvetica" w:hAnsi="Helvetica"/>
        </w:rPr>
      </w:pPr>
    </w:p>
    <w:p w:rsidR="005040EB" w:rsidRPr="00473297" w:rsidRDefault="005040EB" w:rsidP="00B679BD">
      <w:pPr>
        <w:spacing w:after="120"/>
        <w:ind w:left="714" w:hanging="357"/>
        <w:rPr>
          <w:rFonts w:ascii="Helvetica" w:hAnsi="Helvetica"/>
        </w:rPr>
      </w:pPr>
      <w:r w:rsidRPr="00473297">
        <w:rPr>
          <w:rFonts w:ascii="Helvetica" w:hAnsi="Helvetica"/>
        </w:rPr>
        <w:t xml:space="preserve">Soldes à nouveau : </w:t>
      </w:r>
    </w:p>
    <w:p w:rsidR="005040EB" w:rsidRPr="00473297" w:rsidRDefault="005040EB" w:rsidP="00B679BD">
      <w:pPr>
        <w:pStyle w:val="Paragraphedeliste"/>
        <w:numPr>
          <w:ilvl w:val="0"/>
          <w:numId w:val="2"/>
        </w:numPr>
        <w:spacing w:after="120"/>
        <w:rPr>
          <w:rFonts w:ascii="Helvetica" w:hAnsi="Helvetica"/>
        </w:rPr>
      </w:pPr>
      <w:r w:rsidRPr="00473297">
        <w:rPr>
          <w:rFonts w:ascii="Helvetica" w:hAnsi="Helvetica"/>
        </w:rPr>
        <w:t xml:space="preserve">Caisse : 2'000.- </w:t>
      </w:r>
    </w:p>
    <w:p w:rsidR="005040EB" w:rsidRPr="00473297" w:rsidRDefault="005040EB" w:rsidP="00B679BD">
      <w:pPr>
        <w:pStyle w:val="Paragraphedeliste"/>
        <w:numPr>
          <w:ilvl w:val="0"/>
          <w:numId w:val="2"/>
        </w:numPr>
        <w:spacing w:after="120"/>
        <w:rPr>
          <w:rFonts w:ascii="Helvetica" w:hAnsi="Helvetica"/>
        </w:rPr>
      </w:pPr>
      <w:r w:rsidRPr="00473297">
        <w:rPr>
          <w:rFonts w:ascii="Helvetica" w:hAnsi="Helvetica"/>
        </w:rPr>
        <w:t>Banque : 12'000.-</w:t>
      </w:r>
    </w:p>
    <w:p w:rsidR="005040EB" w:rsidRPr="00473297" w:rsidRDefault="005040EB" w:rsidP="00B679BD">
      <w:pPr>
        <w:pStyle w:val="Paragraphedeliste"/>
        <w:numPr>
          <w:ilvl w:val="0"/>
          <w:numId w:val="2"/>
        </w:numPr>
        <w:spacing w:after="120"/>
        <w:rPr>
          <w:rFonts w:ascii="Helvetica" w:hAnsi="Helvetica"/>
        </w:rPr>
      </w:pPr>
      <w:r w:rsidRPr="00473297">
        <w:rPr>
          <w:rFonts w:ascii="Helvetica" w:hAnsi="Helvetica"/>
        </w:rPr>
        <w:t>Créances clients / débiteurs : 6'000.- (facture à JOAO)</w:t>
      </w:r>
    </w:p>
    <w:p w:rsidR="005040EB" w:rsidRPr="00473297" w:rsidRDefault="005040EB" w:rsidP="00B679BD">
      <w:pPr>
        <w:pStyle w:val="Paragraphedeliste"/>
        <w:numPr>
          <w:ilvl w:val="0"/>
          <w:numId w:val="2"/>
        </w:numPr>
        <w:spacing w:after="120"/>
        <w:rPr>
          <w:rFonts w:ascii="Helvetica" w:hAnsi="Helvetica"/>
        </w:rPr>
      </w:pPr>
      <w:r w:rsidRPr="00473297">
        <w:rPr>
          <w:rFonts w:ascii="Helvetica" w:hAnsi="Helvetica"/>
        </w:rPr>
        <w:t>Capital : 12'000.-</w:t>
      </w:r>
    </w:p>
    <w:p w:rsidR="005040EB" w:rsidRPr="00473297" w:rsidRDefault="005040EB" w:rsidP="00B679BD">
      <w:pPr>
        <w:pStyle w:val="Paragraphedeliste"/>
        <w:numPr>
          <w:ilvl w:val="0"/>
          <w:numId w:val="2"/>
        </w:numPr>
        <w:spacing w:after="120"/>
        <w:rPr>
          <w:rFonts w:ascii="Helvetica" w:hAnsi="Helvetica"/>
        </w:rPr>
      </w:pPr>
      <w:r w:rsidRPr="00473297">
        <w:rPr>
          <w:rFonts w:ascii="Helvetica" w:hAnsi="Helvetica"/>
        </w:rPr>
        <w:t>Dettes fournisseurs : 8'000.- (facture de MICHEL : 5'000.- + facture de SYLVIE : 3'000.</w:t>
      </w:r>
      <w:proofErr w:type="gramStart"/>
      <w:r w:rsidRPr="00473297">
        <w:rPr>
          <w:rFonts w:ascii="Helvetica" w:hAnsi="Helvetica"/>
        </w:rPr>
        <w:t>- )</w:t>
      </w:r>
      <w:proofErr w:type="gramEnd"/>
    </w:p>
    <w:p w:rsidR="005040EB" w:rsidRPr="00473297" w:rsidRDefault="005040EB" w:rsidP="00B679BD">
      <w:pPr>
        <w:spacing w:after="120"/>
        <w:ind w:left="714" w:hanging="357"/>
        <w:rPr>
          <w:rFonts w:ascii="Helvetica" w:hAnsi="Helvetica"/>
        </w:rPr>
      </w:pPr>
    </w:p>
    <w:p w:rsidR="005040EB" w:rsidRPr="00473297" w:rsidRDefault="005040EB" w:rsidP="00B679BD">
      <w:pPr>
        <w:spacing w:after="120"/>
        <w:ind w:left="714" w:hanging="357"/>
        <w:rPr>
          <w:rFonts w:ascii="Helvetica" w:hAnsi="Helvetica"/>
          <w:i/>
          <w:iCs/>
        </w:rPr>
      </w:pPr>
      <w:r w:rsidRPr="00473297">
        <w:rPr>
          <w:rFonts w:ascii="Helvetica" w:hAnsi="Helvetica"/>
          <w:i/>
          <w:iCs/>
        </w:rPr>
        <w:t>L’écriture 1 est à saisir le 1</w:t>
      </w:r>
      <w:r w:rsidRPr="00473297">
        <w:rPr>
          <w:rFonts w:ascii="Helvetica" w:hAnsi="Helvetica"/>
          <w:i/>
          <w:iCs/>
          <w:vertAlign w:val="superscript"/>
        </w:rPr>
        <w:t>er</w:t>
      </w:r>
      <w:r w:rsidRPr="00473297">
        <w:rPr>
          <w:rFonts w:ascii="Helvetica" w:hAnsi="Helvetica"/>
          <w:i/>
          <w:iCs/>
        </w:rPr>
        <w:t xml:space="preserve"> décembre 2019, l’écriture 2 le 2 décembre… et ainsi de suite. </w:t>
      </w:r>
    </w:p>
    <w:p w:rsidR="005040EB" w:rsidRPr="00473297" w:rsidRDefault="005040EB" w:rsidP="00B679BD">
      <w:pPr>
        <w:spacing w:after="120"/>
        <w:ind w:left="714" w:hanging="357"/>
        <w:rPr>
          <w:rFonts w:ascii="Helvetica" w:hAnsi="Helvetica"/>
        </w:rPr>
      </w:pPr>
    </w:p>
    <w:p w:rsidR="003431A4" w:rsidRPr="00473297" w:rsidRDefault="005040EB" w:rsidP="00B679BD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Helvetica" w:hAnsi="Helvetica"/>
          <w:lang w:val="fr-CH"/>
        </w:rPr>
      </w:pPr>
      <w:r w:rsidRPr="00473297">
        <w:rPr>
          <w:rFonts w:ascii="Helvetica" w:hAnsi="Helvetica"/>
          <w:lang w:val="fr-CH"/>
        </w:rPr>
        <w:t>Achat de marchandise à crédit, pour CHF 1'200.- (montant hors taxe, tva à 7.7%)</w:t>
      </w:r>
    </w:p>
    <w:p w:rsidR="005040EB" w:rsidRPr="00473297" w:rsidRDefault="005040EB" w:rsidP="00B679BD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Helvetica" w:hAnsi="Helvetica"/>
          <w:lang w:val="fr-CH"/>
        </w:rPr>
      </w:pPr>
      <w:r w:rsidRPr="00473297">
        <w:rPr>
          <w:rFonts w:ascii="Helvetica" w:hAnsi="Helvetica"/>
          <w:lang w:val="fr-CH"/>
        </w:rPr>
        <w:t>Vente de marchandise en espèces, pour CHF 5'000.- (montant tva comprise, à 7.7%)</w:t>
      </w:r>
    </w:p>
    <w:p w:rsidR="005040EB" w:rsidRPr="00473297" w:rsidRDefault="005040EB" w:rsidP="00B679BD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Helvetica" w:hAnsi="Helvetica"/>
          <w:lang w:val="fr-CH"/>
        </w:rPr>
      </w:pPr>
      <w:r w:rsidRPr="00473297">
        <w:rPr>
          <w:rFonts w:ascii="Helvetica" w:hAnsi="Helvetica"/>
          <w:lang w:val="fr-CH"/>
        </w:rPr>
        <w:t>Ventes de marchandise à crédit, pour CHF 1'200.</w:t>
      </w:r>
      <w:proofErr w:type="gramStart"/>
      <w:r w:rsidRPr="00473297">
        <w:rPr>
          <w:rFonts w:ascii="Helvetica" w:hAnsi="Helvetica"/>
          <w:lang w:val="fr-CH"/>
        </w:rPr>
        <w:t>-  (</w:t>
      </w:r>
      <w:proofErr w:type="gramEnd"/>
      <w:r w:rsidRPr="00473297">
        <w:rPr>
          <w:rFonts w:ascii="Helvetica" w:hAnsi="Helvetica"/>
          <w:lang w:val="fr-CH"/>
        </w:rPr>
        <w:t>montant hors taxe, tva à 7.7%)</w:t>
      </w:r>
    </w:p>
    <w:p w:rsidR="005040EB" w:rsidRPr="00473297" w:rsidRDefault="005040EB" w:rsidP="00B679BD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Helvetica" w:hAnsi="Helvetica"/>
          <w:lang w:val="fr-CH"/>
        </w:rPr>
      </w:pPr>
      <w:r w:rsidRPr="00473297">
        <w:rPr>
          <w:rFonts w:ascii="Helvetica" w:hAnsi="Helvetica"/>
          <w:lang w:val="fr-CH"/>
        </w:rPr>
        <w:t xml:space="preserve">JOAO paie sa facture, déjà comptabilisée, en espèces. </w:t>
      </w:r>
    </w:p>
    <w:p w:rsidR="005040EB" w:rsidRPr="00473297" w:rsidRDefault="005040EB" w:rsidP="00B679BD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Helvetica" w:hAnsi="Helvetica"/>
          <w:lang w:val="fr-CH"/>
        </w:rPr>
      </w:pPr>
      <w:r w:rsidRPr="00473297">
        <w:rPr>
          <w:rFonts w:ascii="Helvetica" w:hAnsi="Helvetica"/>
          <w:lang w:val="fr-CH"/>
        </w:rPr>
        <w:t xml:space="preserve">Paiement d’une facture de téléphone non comptabilisée, </w:t>
      </w:r>
      <w:r w:rsidR="00B679BD" w:rsidRPr="00473297">
        <w:rPr>
          <w:rFonts w:ascii="Helvetica" w:hAnsi="Helvetica"/>
          <w:lang w:val="fr-CH"/>
        </w:rPr>
        <w:t xml:space="preserve">en espèces, </w:t>
      </w:r>
      <w:r w:rsidRPr="00473297">
        <w:rPr>
          <w:rFonts w:ascii="Helvetica" w:hAnsi="Helvetica"/>
          <w:lang w:val="fr-CH"/>
        </w:rPr>
        <w:t>pour CHF 450.- (tva comprise à 7.7%)</w:t>
      </w:r>
    </w:p>
    <w:p w:rsidR="005040EB" w:rsidRPr="00473297" w:rsidRDefault="005040EB" w:rsidP="00B679BD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Helvetica" w:hAnsi="Helvetica"/>
          <w:lang w:val="fr-CH"/>
        </w:rPr>
      </w:pPr>
      <w:r w:rsidRPr="00473297">
        <w:rPr>
          <w:rFonts w:ascii="Helvetica" w:hAnsi="Helvetica"/>
          <w:lang w:val="fr-CH"/>
        </w:rPr>
        <w:t xml:space="preserve">Comptabilisation d’une prime d’assurance, concernant l’an prochain, pour nos véhicules pour CHF 900.- </w:t>
      </w:r>
    </w:p>
    <w:p w:rsidR="005040EB" w:rsidRPr="00473297" w:rsidRDefault="005040EB" w:rsidP="00B679BD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Helvetica" w:hAnsi="Helvetica"/>
          <w:lang w:val="fr-CH"/>
        </w:rPr>
      </w:pPr>
      <w:r w:rsidRPr="00473297">
        <w:rPr>
          <w:rFonts w:ascii="Helvetica" w:hAnsi="Helvetica"/>
          <w:lang w:val="fr-CH"/>
        </w:rPr>
        <w:t xml:space="preserve">Versement de CHF 3'000.- en espèces sur le compte bancaire de l’entreprise. </w:t>
      </w:r>
    </w:p>
    <w:p w:rsidR="005040EB" w:rsidRPr="00473297" w:rsidRDefault="005040EB" w:rsidP="00B679BD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Helvetica" w:hAnsi="Helvetica"/>
          <w:lang w:val="fr-CH"/>
        </w:rPr>
      </w:pPr>
      <w:r w:rsidRPr="00473297">
        <w:rPr>
          <w:rFonts w:ascii="Helvetica" w:hAnsi="Helvetica"/>
          <w:lang w:val="fr-CH"/>
        </w:rPr>
        <w:t xml:space="preserve">Comptabilisation du paiement de </w:t>
      </w:r>
      <w:r w:rsidR="00B679BD" w:rsidRPr="00473297">
        <w:rPr>
          <w:rFonts w:ascii="Helvetica" w:hAnsi="Helvetica"/>
          <w:lang w:val="fr-CH"/>
        </w:rPr>
        <w:t>de clients (factures comptabilisées) pour CHF 900.-</w:t>
      </w:r>
    </w:p>
    <w:p w:rsidR="00B679BD" w:rsidRPr="00473297" w:rsidRDefault="00B679BD" w:rsidP="00B679BD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Helvetica" w:hAnsi="Helvetica"/>
          <w:lang w:val="fr-CH"/>
        </w:rPr>
      </w:pPr>
      <w:r w:rsidRPr="00473297">
        <w:rPr>
          <w:rFonts w:ascii="Helvetica" w:hAnsi="Helvetica"/>
          <w:lang w:val="fr-CH"/>
        </w:rPr>
        <w:t xml:space="preserve">Nous envoyons un rappel à un client, pour une facture impayée (CHF 300.-) et décidons de transférer sa créance dans le compte approprié. </w:t>
      </w:r>
    </w:p>
    <w:p w:rsidR="00B679BD" w:rsidRPr="00473297" w:rsidRDefault="00B679BD" w:rsidP="00B679BD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Helvetica" w:hAnsi="Helvetica"/>
          <w:lang w:val="fr-CH"/>
        </w:rPr>
      </w:pPr>
      <w:r w:rsidRPr="00473297">
        <w:rPr>
          <w:rFonts w:ascii="Helvetica" w:hAnsi="Helvetica"/>
          <w:lang w:val="fr-CH"/>
        </w:rPr>
        <w:t xml:space="preserve">Paiement du loyer mensuel, pour CHF 1'000.- par virement bancaire. </w:t>
      </w:r>
    </w:p>
    <w:p w:rsidR="00B679BD" w:rsidRPr="00473297" w:rsidRDefault="00B679BD" w:rsidP="00B679BD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Helvetica" w:hAnsi="Helvetica"/>
          <w:lang w:val="fr-CH"/>
        </w:rPr>
      </w:pPr>
      <w:r w:rsidRPr="00473297">
        <w:rPr>
          <w:rFonts w:ascii="Helvetica" w:hAnsi="Helvetica"/>
          <w:lang w:val="fr-CH"/>
        </w:rPr>
        <w:t xml:space="preserve">Paiement du fournisseur MICHEL, par virement </w:t>
      </w:r>
      <w:r w:rsidR="00AC24C3">
        <w:rPr>
          <w:rFonts w:ascii="Helvetica" w:hAnsi="Helvetica"/>
          <w:lang w:val="fr-CH"/>
        </w:rPr>
        <w:t>bancaire</w:t>
      </w:r>
      <w:bookmarkStart w:id="0" w:name="_GoBack"/>
      <w:bookmarkEnd w:id="0"/>
      <w:r w:rsidRPr="00473297">
        <w:rPr>
          <w:rFonts w:ascii="Helvetica" w:hAnsi="Helvetica"/>
          <w:lang w:val="fr-CH"/>
        </w:rPr>
        <w:t xml:space="preserve">. </w:t>
      </w:r>
    </w:p>
    <w:p w:rsidR="00B679BD" w:rsidRPr="00473297" w:rsidRDefault="00B679BD" w:rsidP="00B679BD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Helvetica" w:hAnsi="Helvetica"/>
          <w:lang w:val="fr-CH"/>
        </w:rPr>
      </w:pPr>
      <w:r w:rsidRPr="00473297">
        <w:rPr>
          <w:rFonts w:ascii="Helvetica" w:hAnsi="Helvetica"/>
          <w:lang w:val="fr-CH"/>
        </w:rPr>
        <w:t xml:space="preserve">Nous réclamons (et obtenons) de la fournisseur SYLVIE de reprendre pour CHF 1'000.- de marchandise (montant ttc, incluant une tva de 7.7%), SYLVIE </w:t>
      </w:r>
      <w:proofErr w:type="gramStart"/>
      <w:r w:rsidRPr="00473297">
        <w:rPr>
          <w:rFonts w:ascii="Helvetica" w:hAnsi="Helvetica"/>
          <w:lang w:val="fr-CH"/>
        </w:rPr>
        <w:t>établit</w:t>
      </w:r>
      <w:proofErr w:type="gramEnd"/>
      <w:r w:rsidRPr="00473297">
        <w:rPr>
          <w:rFonts w:ascii="Helvetica" w:hAnsi="Helvetica"/>
          <w:lang w:val="fr-CH"/>
        </w:rPr>
        <w:t xml:space="preserve"> une note de crédit à notre attention. </w:t>
      </w:r>
    </w:p>
    <w:p w:rsidR="00B679BD" w:rsidRPr="00473297" w:rsidRDefault="00B679BD" w:rsidP="00B679BD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Helvetica" w:hAnsi="Helvetica"/>
          <w:lang w:val="fr-CH"/>
        </w:rPr>
      </w:pPr>
      <w:r w:rsidRPr="00473297">
        <w:rPr>
          <w:rFonts w:ascii="Helvetica" w:hAnsi="Helvetica"/>
          <w:lang w:val="fr-CH"/>
        </w:rPr>
        <w:t>Clôturer la TVA</w:t>
      </w:r>
    </w:p>
    <w:p w:rsidR="00B679BD" w:rsidRPr="00473297" w:rsidRDefault="00B679BD" w:rsidP="00B679BD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Helvetica" w:hAnsi="Helvetica"/>
          <w:lang w:val="fr-CH"/>
        </w:rPr>
      </w:pPr>
      <w:r w:rsidRPr="00473297">
        <w:rPr>
          <w:rFonts w:ascii="Helvetica" w:hAnsi="Helvetica"/>
          <w:lang w:val="fr-CH"/>
        </w:rPr>
        <w:t xml:space="preserve">Clôturer la comptabilité. </w:t>
      </w:r>
    </w:p>
    <w:sectPr w:rsidR="00B679BD" w:rsidRPr="00473297" w:rsidSect="003C33F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680F" w:rsidRDefault="0066680F" w:rsidP="00473297">
      <w:r>
        <w:separator/>
      </w:r>
    </w:p>
  </w:endnote>
  <w:endnote w:type="continuationSeparator" w:id="0">
    <w:p w:rsidR="0066680F" w:rsidRDefault="0066680F" w:rsidP="0047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680F" w:rsidRDefault="0066680F" w:rsidP="00473297">
      <w:r>
        <w:separator/>
      </w:r>
    </w:p>
  </w:footnote>
  <w:footnote w:type="continuationSeparator" w:id="0">
    <w:p w:rsidR="0066680F" w:rsidRDefault="0066680F" w:rsidP="0047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297" w:rsidRPr="00473297" w:rsidRDefault="00473297" w:rsidP="00473297">
    <w:pPr>
      <w:pStyle w:val="En-tte"/>
      <w:jc w:val="right"/>
      <w:rPr>
        <w:lang w:val="fr-CH"/>
      </w:rPr>
    </w:pPr>
    <w:r>
      <w:rPr>
        <w:lang w:val="fr-CH"/>
      </w:rPr>
      <w:t>FUNG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7139B"/>
    <w:multiLevelType w:val="hybridMultilevel"/>
    <w:tmpl w:val="D1B6AB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5733A"/>
    <w:multiLevelType w:val="hybridMultilevel"/>
    <w:tmpl w:val="B5C83E8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EB"/>
    <w:rsid w:val="00081F62"/>
    <w:rsid w:val="00197A0B"/>
    <w:rsid w:val="001B4F73"/>
    <w:rsid w:val="001C70EC"/>
    <w:rsid w:val="00255AF1"/>
    <w:rsid w:val="00256B34"/>
    <w:rsid w:val="002B506A"/>
    <w:rsid w:val="002D361C"/>
    <w:rsid w:val="003B2176"/>
    <w:rsid w:val="003C33F6"/>
    <w:rsid w:val="003D525C"/>
    <w:rsid w:val="00473297"/>
    <w:rsid w:val="005040EB"/>
    <w:rsid w:val="00606B7C"/>
    <w:rsid w:val="00647F68"/>
    <w:rsid w:val="0066680F"/>
    <w:rsid w:val="00694229"/>
    <w:rsid w:val="00765430"/>
    <w:rsid w:val="007855B7"/>
    <w:rsid w:val="00AC24C3"/>
    <w:rsid w:val="00B679BD"/>
    <w:rsid w:val="00B84FCD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4113694"/>
  <w15:chartTrackingRefBased/>
  <w15:docId w15:val="{AAA451B9-9650-2F41-9D94-639DA7E5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40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32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3297"/>
  </w:style>
  <w:style w:type="paragraph" w:styleId="Pieddepage">
    <w:name w:val="footer"/>
    <w:basedOn w:val="Normal"/>
    <w:link w:val="PieddepageCar"/>
    <w:uiPriority w:val="99"/>
    <w:unhideWhenUsed/>
    <w:rsid w:val="004732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3</cp:revision>
  <cp:lastPrinted>2020-01-30T13:27:00Z</cp:lastPrinted>
  <dcterms:created xsi:type="dcterms:W3CDTF">2020-01-30T12:53:00Z</dcterms:created>
  <dcterms:modified xsi:type="dcterms:W3CDTF">2020-01-30T14:04:00Z</dcterms:modified>
</cp:coreProperties>
</file>